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A0AD09" w14:textId="4AAF877E" w:rsidR="00E80589" w:rsidRDefault="00640ED1">
      <w:r w:rsidRPr="00640ED1">
        <w:rPr>
          <w:b/>
          <w:highlight w:val="green"/>
        </w:rPr>
        <w:t>Regular Expressions Introduction</w:t>
      </w:r>
      <w:r w:rsidR="009F7EDD">
        <w:br/>
        <w:t>*</w:t>
      </w:r>
      <w:r w:rsidR="00DD43DA">
        <w:t xml:space="preserve"> Regular Expressions are a way to describe a string</w:t>
      </w:r>
      <w:r w:rsidR="003348F4">
        <w:t xml:space="preserve"> or a pattern</w:t>
      </w:r>
      <w:r w:rsidR="00215113">
        <w:t>.</w:t>
      </w:r>
      <w:r w:rsidR="00215113">
        <w:br/>
        <w:t>* You’ve probably used Regular Expressions without knowing it.</w:t>
      </w:r>
      <w:r w:rsidR="008A7BFB">
        <w:t xml:space="preserve"> Some methods in the String class accept a Regular Expression as a parameter.</w:t>
      </w:r>
      <w:r w:rsidR="008A7BFB">
        <w:br/>
        <w:t>*</w:t>
      </w:r>
      <w:r w:rsidR="00B17408">
        <w:t xml:space="preserve"> For example: matches(), replaceAll</w:t>
      </w:r>
      <w:r w:rsidR="009C6FD8">
        <w:t>(), split() method all actually work with Regular Expressions.</w:t>
      </w:r>
      <w:r w:rsidR="009C6FD8">
        <w:br/>
        <w:t>*</w:t>
      </w:r>
      <w:r w:rsidR="00F922B2">
        <w:t xml:space="preserve"> RE are often used to search strings for a specific pattern or to validate that user input matches a specific pattern.</w:t>
      </w:r>
      <w:r w:rsidR="009A7FAE">
        <w:t xml:space="preserve"> For example checking user’s</w:t>
      </w:r>
      <w:r w:rsidR="00F6499B">
        <w:t xml:space="preserve"> email</w:t>
      </w:r>
      <w:r w:rsidR="009A7FAE">
        <w:t xml:space="preserve"> input against a RE</w:t>
      </w:r>
      <w:r w:rsidR="003C312F">
        <w:t xml:space="preserve"> that describes how an email address string should look.</w:t>
      </w:r>
      <w:r w:rsidR="003C312F">
        <w:br/>
        <w:t>*</w:t>
      </w:r>
      <w:r w:rsidR="00BC10BA">
        <w:t xml:space="preserve"> </w:t>
      </w:r>
      <w:r w:rsidR="00BC10BA" w:rsidRPr="00B35847">
        <w:rPr>
          <w:b/>
          <w:bCs/>
          <w:highlight w:val="yellow"/>
        </w:rPr>
        <w:t xml:space="preserve">The simplest form of a RE is </w:t>
      </w:r>
      <w:r w:rsidR="00B35847" w:rsidRPr="00B35847">
        <w:rPr>
          <w:b/>
          <w:bCs/>
          <w:highlight w:val="yellow"/>
        </w:rPr>
        <w:t>a</w:t>
      </w:r>
      <w:r w:rsidR="00B35847">
        <w:t xml:space="preserve"> </w:t>
      </w:r>
      <w:r w:rsidR="00B35847" w:rsidRPr="00B35847">
        <w:rPr>
          <w:b/>
          <w:bCs/>
          <w:highlight w:val="red"/>
        </w:rPr>
        <w:t>String</w:t>
      </w:r>
      <w:r w:rsidR="00B35847" w:rsidRPr="00B35847">
        <w:rPr>
          <w:highlight w:val="red"/>
        </w:rPr>
        <w:t xml:space="preserve"> </w:t>
      </w:r>
      <w:r w:rsidR="00B35847" w:rsidRPr="00B35847">
        <w:rPr>
          <w:b/>
          <w:bCs/>
          <w:highlight w:val="red"/>
        </w:rPr>
        <w:t>Literal</w:t>
      </w:r>
      <w:r w:rsidR="00B35847">
        <w:t>.</w:t>
      </w:r>
      <w:r w:rsidR="00B35847">
        <w:br/>
        <w:t xml:space="preserve">* </w:t>
      </w:r>
      <w:r w:rsidR="00B35847" w:rsidRPr="00B35847">
        <w:rPr>
          <w:b/>
          <w:bCs/>
          <w:highlight w:val="yellow"/>
        </w:rPr>
        <w:t>For example “Hello” is a RE</w:t>
      </w:r>
      <w:r w:rsidR="00B35847">
        <w:t>.</w:t>
      </w:r>
      <w:r w:rsidR="00F922B2">
        <w:br/>
        <w:t>*</w:t>
      </w:r>
      <w:r w:rsidR="00156CE2">
        <w:t xml:space="preserve"> </w:t>
      </w:r>
      <w:r w:rsidR="0040125E" w:rsidRPr="0040125E">
        <w:rPr>
          <w:b/>
          <w:bCs/>
        </w:rPr>
        <w:t>String</w:t>
      </w:r>
      <w:r w:rsidR="0040125E">
        <w:t xml:space="preserve"> </w:t>
      </w:r>
      <w:r w:rsidR="00156CE2" w:rsidRPr="007214A0">
        <w:rPr>
          <w:b/>
          <w:bCs/>
          <w:highlight w:val="cyan"/>
        </w:rPr>
        <w:t>replaceAll()</w:t>
      </w:r>
      <w:r w:rsidR="00156CE2">
        <w:t xml:space="preserve"> =&gt; accepts a RE that describes </w:t>
      </w:r>
      <w:r w:rsidR="002005D5">
        <w:t>the</w:t>
      </w:r>
      <w:r w:rsidR="00156CE2">
        <w:t xml:space="preserve"> pattern</w:t>
      </w:r>
      <w:r w:rsidR="002005D5">
        <w:t xml:space="preserve"> we want to replace as the 1</w:t>
      </w:r>
      <w:r w:rsidR="002005D5" w:rsidRPr="002005D5">
        <w:rPr>
          <w:vertAlign w:val="superscript"/>
        </w:rPr>
        <w:t>st</w:t>
      </w:r>
      <w:r w:rsidR="002005D5">
        <w:t xml:space="preserve"> argument.</w:t>
      </w:r>
      <w:r w:rsidR="0063329E">
        <w:t xml:space="preserve"> The 2</w:t>
      </w:r>
      <w:r w:rsidR="0063329E" w:rsidRPr="0063329E">
        <w:rPr>
          <w:vertAlign w:val="superscript"/>
        </w:rPr>
        <w:t>nd</w:t>
      </w:r>
      <w:r w:rsidR="0063329E">
        <w:t xml:space="preserve"> parameter is the actual replacement string.</w:t>
      </w:r>
      <w:r w:rsidR="002005D5">
        <w:br/>
      </w:r>
      <w:r w:rsidR="00724199">
        <w:rPr>
          <w:noProof/>
        </w:rPr>
        <w:drawing>
          <wp:inline distT="0" distB="0" distL="0" distR="0" wp14:anchorId="62275AC5" wp14:editId="40367A20">
            <wp:extent cx="2957886" cy="511634"/>
            <wp:effectExtent l="0" t="0" r="0" b="317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4755" cy="52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93B">
        <w:t xml:space="preserve">   </w:t>
      </w:r>
      <w:r w:rsidR="002F393B">
        <w:rPr>
          <w:noProof/>
        </w:rPr>
        <w:drawing>
          <wp:inline distT="0" distB="0" distL="0" distR="0" wp14:anchorId="70E099AE" wp14:editId="03C6054A">
            <wp:extent cx="1773141" cy="257105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3829" cy="2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99">
        <w:br/>
      </w:r>
      <w:r w:rsidR="002005D5">
        <w:t>*</w:t>
      </w:r>
      <w:r w:rsidR="00B17EB9">
        <w:t xml:space="preserve"> Now if all we could do was match </w:t>
      </w:r>
      <w:r w:rsidR="00CC7769">
        <w:t xml:space="preserve">String Literals in this way, RE wouldn’t really be very interesting. But we can do much more by using what’s called Character </w:t>
      </w:r>
      <w:r w:rsidR="005E6BB3">
        <w:t>Classes and Boundary Matches.</w:t>
      </w:r>
      <w:r w:rsidR="005E6BB3">
        <w:br/>
        <w:t xml:space="preserve">* </w:t>
      </w:r>
      <w:r w:rsidR="005E6BB3" w:rsidRPr="005E6BB3">
        <w:rPr>
          <w:b/>
          <w:bCs/>
          <w:highlight w:val="magenta"/>
        </w:rPr>
        <w:t>Character</w:t>
      </w:r>
      <w:r w:rsidR="005E6BB3" w:rsidRPr="005E6BB3">
        <w:rPr>
          <w:highlight w:val="magenta"/>
        </w:rPr>
        <w:t xml:space="preserve"> </w:t>
      </w:r>
      <w:r w:rsidR="005E6BB3" w:rsidRPr="005E6BB3">
        <w:rPr>
          <w:b/>
          <w:bCs/>
          <w:highlight w:val="magenta"/>
        </w:rPr>
        <w:t>Class</w:t>
      </w:r>
      <w:r w:rsidR="005E6BB3" w:rsidRPr="005E6BB3">
        <w:t xml:space="preserve"> </w:t>
      </w:r>
      <w:r w:rsidR="005E6BB3">
        <w:t>=&gt; like a wild card</w:t>
      </w:r>
      <w:r w:rsidR="001226E8">
        <w:t>, it represents a set or class of characters.</w:t>
      </w:r>
      <w:r w:rsidR="001226E8">
        <w:br/>
        <w:t xml:space="preserve">* </w:t>
      </w:r>
      <w:r w:rsidR="001226E8" w:rsidRPr="00F4089B">
        <w:rPr>
          <w:b/>
          <w:bCs/>
          <w:highlight w:val="magenta"/>
        </w:rPr>
        <w:t>Boundary Matcher</w:t>
      </w:r>
      <w:r w:rsidR="001226E8">
        <w:t xml:space="preserve"> =&gt; looks for boundaries such as the beginning and </w:t>
      </w:r>
      <w:r w:rsidR="00F4089B">
        <w:t>end of a string or a word.</w:t>
      </w:r>
      <w:r w:rsidR="00F4089B">
        <w:br/>
        <w:t>*</w:t>
      </w:r>
      <w:r w:rsidR="00D44B80">
        <w:t xml:space="preserve"> </w:t>
      </w:r>
      <w:r w:rsidR="00450E94">
        <w:rPr>
          <w:b/>
          <w:bCs/>
          <w:highlight w:val="red"/>
        </w:rPr>
        <w:t xml:space="preserve"> . </w:t>
      </w:r>
      <w:r w:rsidR="00D44B80">
        <w:t xml:space="preserve"> </w:t>
      </w:r>
      <w:r w:rsidR="008219A7" w:rsidRPr="008219A7">
        <w:rPr>
          <w:b/>
          <w:bCs/>
          <w:highlight w:val="cyan"/>
        </w:rPr>
        <w:t xml:space="preserve">Dot </w:t>
      </w:r>
      <w:r w:rsidR="00D44B80" w:rsidRPr="008219A7">
        <w:rPr>
          <w:b/>
          <w:bCs/>
          <w:highlight w:val="cyan"/>
        </w:rPr>
        <w:t>Character Class</w:t>
      </w:r>
      <w:r w:rsidR="00D44B80">
        <w:t xml:space="preserve"> matches any character.</w:t>
      </w:r>
      <w:r w:rsidR="00F4089B">
        <w:br/>
      </w:r>
      <w:r w:rsidR="00B61446">
        <w:rPr>
          <w:noProof/>
        </w:rPr>
        <w:drawing>
          <wp:inline distT="0" distB="0" distL="0" distR="0" wp14:anchorId="4D054B96" wp14:editId="6740F7AB">
            <wp:extent cx="3212327" cy="286815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6906" cy="2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0D">
        <w:br/>
      </w:r>
      <w:r w:rsidR="004A370D">
        <w:rPr>
          <w:noProof/>
        </w:rPr>
        <w:drawing>
          <wp:inline distT="0" distB="0" distL="0" distR="0" wp14:anchorId="34C1F6BD" wp14:editId="503F05D9">
            <wp:extent cx="1543050" cy="123825"/>
            <wp:effectExtent l="0" t="0" r="0" b="952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5722" cy="13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446">
        <w:br/>
      </w:r>
      <w:r w:rsidR="00F4089B">
        <w:t>*</w:t>
      </w:r>
      <w:r w:rsidR="005338DF">
        <w:t xml:space="preserve"> </w:t>
      </w:r>
      <w:r w:rsidR="005338DF" w:rsidRPr="001F2625">
        <w:rPr>
          <w:b/>
          <w:bCs/>
          <w:highlight w:val="red"/>
        </w:rPr>
        <w:t>^</w:t>
      </w:r>
      <w:r w:rsidR="005338DF">
        <w:t xml:space="preserve"> </w:t>
      </w:r>
      <w:r w:rsidR="00B5609B" w:rsidRPr="008219A7">
        <w:rPr>
          <w:b/>
          <w:bCs/>
          <w:highlight w:val="cyan"/>
        </w:rPr>
        <w:t>Caret Boundary Matcher</w:t>
      </w:r>
      <w:r w:rsidR="00B5609B">
        <w:t xml:space="preserve"> =&gt; always followed by </w:t>
      </w:r>
      <w:r w:rsidR="00CB59A1">
        <w:t xml:space="preserve">a </w:t>
      </w:r>
      <w:r w:rsidR="00B5609B">
        <w:t>pattern</w:t>
      </w:r>
      <w:r w:rsidR="00CB59A1">
        <w:t xml:space="preserve"> which could be a String Literal or something more complex. When we use the ^, the RE must </w:t>
      </w:r>
      <w:r w:rsidR="00CB59A1" w:rsidRPr="00C04740">
        <w:rPr>
          <w:b/>
          <w:bCs/>
          <w:highlight w:val="magenta"/>
        </w:rPr>
        <w:t>match the beginning of the string</w:t>
      </w:r>
      <w:r w:rsidR="001F2625">
        <w:t>.</w:t>
      </w:r>
      <w:r w:rsidR="001F2625">
        <w:br/>
      </w:r>
      <w:r w:rsidR="00357616">
        <w:rPr>
          <w:noProof/>
        </w:rPr>
        <w:drawing>
          <wp:inline distT="0" distB="0" distL="0" distR="0" wp14:anchorId="64ABC701" wp14:editId="059A79D8">
            <wp:extent cx="4128773" cy="310101"/>
            <wp:effectExtent l="0" t="0" r="508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212" cy="3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8A">
        <w:br/>
      </w:r>
      <w:r w:rsidR="000A262A">
        <w:rPr>
          <w:noProof/>
        </w:rPr>
        <w:drawing>
          <wp:inline distT="0" distB="0" distL="0" distR="0" wp14:anchorId="79E6CD15" wp14:editId="7B58B11F">
            <wp:extent cx="1661823" cy="171601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4511" cy="1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96">
        <w:br/>
      </w:r>
      <w:r w:rsidR="001F2625">
        <w:t>*</w:t>
      </w:r>
      <w:r w:rsidR="00E46003">
        <w:t xml:space="preserve"> Let’s now point out what I think is a really nifty feature of IntelliJ</w:t>
      </w:r>
      <w:r w:rsidR="008D0B79">
        <w:t xml:space="preserve"> - when we place the cursor inside a RE, we see a light bulb popup on the left near the gutter, if we click on that</w:t>
      </w:r>
      <w:r w:rsidR="00912C43">
        <w:t>:</w:t>
      </w:r>
      <w:r w:rsidR="00912C43">
        <w:br/>
      </w:r>
      <w:r w:rsidR="00912C43">
        <w:rPr>
          <w:noProof/>
        </w:rPr>
        <w:drawing>
          <wp:inline distT="0" distB="0" distL="0" distR="0" wp14:anchorId="36480FD7" wp14:editId="74420A40">
            <wp:extent cx="1765190" cy="829790"/>
            <wp:effectExtent l="0" t="0" r="6985" b="889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4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C43">
        <w:br/>
      </w:r>
      <w:r w:rsidR="00912C43">
        <w:rPr>
          <w:noProof/>
        </w:rPr>
        <w:drawing>
          <wp:inline distT="0" distB="0" distL="0" distR="0" wp14:anchorId="0C72A305" wp14:editId="3AE7A517">
            <wp:extent cx="2293313" cy="453224"/>
            <wp:effectExtent l="0" t="0" r="0" b="444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2932" cy="4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C43">
        <w:br/>
      </w:r>
      <w:r w:rsidR="00922812">
        <w:t xml:space="preserve">=&gt; This is a really handy way to test a RE without actually </w:t>
      </w:r>
      <w:r w:rsidR="00597732">
        <w:t>having to run your application.</w:t>
      </w:r>
      <w:r w:rsidR="00922812">
        <w:br/>
      </w:r>
      <w:r w:rsidR="00912C43">
        <w:t>*</w:t>
      </w:r>
      <w:r w:rsidR="00195ED3">
        <w:t xml:space="preserve"> However, it requires that the </w:t>
      </w:r>
      <w:r w:rsidR="0067139C">
        <w:t>string as a whole must match the RE.</w:t>
      </w:r>
      <w:r w:rsidR="00ED0B8A">
        <w:t xml:space="preserve"> So it doesn’t actually match parts of a string.</w:t>
      </w:r>
      <w:r w:rsidR="001D0D01">
        <w:br/>
        <w:t xml:space="preserve">* </w:t>
      </w:r>
      <w:r w:rsidR="001D0D01" w:rsidRPr="00F172AE">
        <w:rPr>
          <w:b/>
          <w:bCs/>
          <w:highlight w:val="yellow"/>
        </w:rPr>
        <w:t>String</w:t>
      </w:r>
      <w:r w:rsidR="001D0D01">
        <w:t xml:space="preserve"> </w:t>
      </w:r>
      <w:r w:rsidR="001D0D01" w:rsidRPr="00F172AE">
        <w:rPr>
          <w:b/>
          <w:bCs/>
          <w:highlight w:val="cyan"/>
        </w:rPr>
        <w:t>matches()</w:t>
      </w:r>
      <w:r w:rsidR="001D0D01">
        <w:t xml:space="preserve"> =&gt; accepts a RE as a parameter and returns true if the string </w:t>
      </w:r>
      <w:r w:rsidR="00C1311C">
        <w:t>matches and false otherwise.</w:t>
      </w:r>
      <w:r w:rsidR="00CC529B">
        <w:t xml:space="preserve"> The</w:t>
      </w:r>
      <w:r w:rsidR="00326A87">
        <w:t xml:space="preserve"> string as a whole must match the RE.</w:t>
      </w:r>
      <w:r w:rsidR="00D24DB3">
        <w:t xml:space="preserve"> This is the same behavior as the IntelliJ check.</w:t>
      </w:r>
      <w:r w:rsidR="00293D9A">
        <w:br/>
      </w:r>
      <w:r w:rsidR="00293D9A">
        <w:rPr>
          <w:noProof/>
        </w:rPr>
        <w:drawing>
          <wp:inline distT="0" distB="0" distL="0" distR="0" wp14:anchorId="64D0BD40" wp14:editId="20627F0D">
            <wp:extent cx="3283889" cy="30760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8812" cy="3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29B">
        <w:t xml:space="preserve">   </w:t>
      </w:r>
      <w:r w:rsidR="00CC529B">
        <w:rPr>
          <w:noProof/>
        </w:rPr>
        <w:drawing>
          <wp:inline distT="0" distB="0" distL="0" distR="0" wp14:anchorId="716002E2" wp14:editId="502ABA4E">
            <wp:extent cx="363275" cy="270344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826" cy="2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04F">
        <w:br/>
        <w:t>*</w:t>
      </w:r>
      <w:r w:rsidR="001720C4">
        <w:t xml:space="preserve"> The documentation doesn’t really make it clear that the whole string has to match.</w:t>
      </w:r>
      <w:r w:rsidR="001720C4">
        <w:br/>
        <w:t>*</w:t>
      </w:r>
      <w:r w:rsidR="00495EFF">
        <w:t xml:space="preserve"> It actually makes sense though - needing the</w:t>
      </w:r>
      <w:r w:rsidR="0007215D">
        <w:t xml:space="preserve"> full string to match - in the context of verifying user input when we want the entire input </w:t>
      </w:r>
      <w:r w:rsidR="006E6149">
        <w:t>to match a given pattern.</w:t>
      </w:r>
    </w:p>
    <w:p w14:paraId="4AEDD200" w14:textId="209E330D" w:rsidR="00F82522" w:rsidRDefault="00F82522"/>
    <w:p w14:paraId="78AC6E9D" w14:textId="77777777" w:rsidR="00A62718" w:rsidRDefault="00F82522">
      <w:r>
        <w:lastRenderedPageBreak/>
        <w:t xml:space="preserve">* </w:t>
      </w:r>
      <w:r w:rsidRPr="00FE5D82">
        <w:rPr>
          <w:b/>
          <w:bCs/>
          <w:highlight w:val="red"/>
        </w:rPr>
        <w:t>$</w:t>
      </w:r>
      <w:r>
        <w:t xml:space="preserve"> =&gt; </w:t>
      </w:r>
      <w:r w:rsidRPr="00FE5D82">
        <w:rPr>
          <w:b/>
          <w:bCs/>
          <w:highlight w:val="cyan"/>
        </w:rPr>
        <w:t>Dollar Boundary Matcher</w:t>
      </w:r>
      <w:r>
        <w:t xml:space="preserve"> =&gt; always preceded</w:t>
      </w:r>
      <w:r w:rsidR="00FE5D82">
        <w:t xml:space="preserve"> by a pattern and it will match strings that end with the pattern.</w:t>
      </w:r>
      <w:r w:rsidR="004624D5">
        <w:t xml:space="preserve"> It’s the opposite of the ^ Boundary Matcher.</w:t>
      </w:r>
      <w:r>
        <w:br/>
      </w:r>
      <w:r w:rsidR="00BF5EAB">
        <w:rPr>
          <w:noProof/>
        </w:rPr>
        <w:drawing>
          <wp:inline distT="0" distB="0" distL="0" distR="0" wp14:anchorId="24D280BE" wp14:editId="6543EC8F">
            <wp:extent cx="3983604" cy="160954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8829" cy="1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AF6">
        <w:br/>
      </w:r>
      <w:r w:rsidR="00415AF6">
        <w:rPr>
          <w:noProof/>
        </w:rPr>
        <w:drawing>
          <wp:inline distT="0" distB="0" distL="0" distR="0" wp14:anchorId="2D37B2E4" wp14:editId="4CD6A171">
            <wp:extent cx="1524000" cy="142875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EAB">
        <w:br/>
      </w:r>
      <w:r>
        <w:t>*</w:t>
      </w:r>
      <w:r w:rsidR="00371F7A">
        <w:t xml:space="preserve"> When we want to match a specific letter or set of letters, we can put those letters within square brackets.</w:t>
      </w:r>
      <w:r w:rsidR="00371F7A">
        <w:br/>
        <w:t>*</w:t>
      </w:r>
      <w:r w:rsidR="00CE1110">
        <w:t xml:space="preserve"> </w:t>
      </w:r>
      <w:r w:rsidR="00CE1110" w:rsidRPr="00CE1110">
        <w:rPr>
          <w:b/>
          <w:bCs/>
          <w:highlight w:val="red"/>
        </w:rPr>
        <w:t>[]</w:t>
      </w:r>
      <w:r w:rsidR="00CE1110">
        <w:t xml:space="preserve"> =&gt; matches a specific letter or set of letters.</w:t>
      </w:r>
      <w:r w:rsidR="009D26D8">
        <w:t xml:space="preserve"> Each individual character is examined.</w:t>
      </w:r>
      <w:r>
        <w:br/>
      </w:r>
      <w:r w:rsidR="00CA5E03">
        <w:rPr>
          <w:noProof/>
        </w:rPr>
        <w:drawing>
          <wp:inline distT="0" distB="0" distL="0" distR="0" wp14:anchorId="31D79E5F" wp14:editId="3DA7C011">
            <wp:extent cx="3609893" cy="143049"/>
            <wp:effectExtent l="0" t="0" r="0" b="952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5024" cy="17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D56">
        <w:br/>
      </w:r>
      <w:r w:rsidR="00B83D56">
        <w:rPr>
          <w:noProof/>
        </w:rPr>
        <w:drawing>
          <wp:inline distT="0" distB="0" distL="0" distR="0" wp14:anchorId="7AB38775" wp14:editId="54607DC0">
            <wp:extent cx="1514475" cy="1428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344">
        <w:br/>
        <w:t>=&gt; Matches every character that is `a` or `e` or `i`.</w:t>
      </w:r>
      <w:r w:rsidR="00CA5E03">
        <w:br/>
      </w:r>
      <w:r>
        <w:t>*</w:t>
      </w:r>
      <w:r w:rsidR="001C5B6B">
        <w:t xml:space="preserve"> We can use more [] together:</w:t>
      </w:r>
      <w:r w:rsidR="001C5B6B">
        <w:br/>
      </w:r>
      <w:r w:rsidR="00BC61E8">
        <w:rPr>
          <w:noProof/>
        </w:rPr>
        <w:drawing>
          <wp:inline distT="0" distB="0" distL="0" distR="0" wp14:anchorId="505FB225" wp14:editId="7CCC7E6A">
            <wp:extent cx="3832529" cy="133596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7881" cy="1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C7A">
        <w:br/>
      </w:r>
      <w:r w:rsidR="00FB0C7A">
        <w:rPr>
          <w:noProof/>
        </w:rPr>
        <w:drawing>
          <wp:inline distT="0" distB="0" distL="0" distR="0" wp14:anchorId="303ED225" wp14:editId="7510A4DD">
            <wp:extent cx="1409700" cy="15240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D56">
        <w:br/>
      </w:r>
      <w:r w:rsidR="001D2EB5">
        <w:t>=&gt; Only gonna match if a/e/i is followed by F/j.</w:t>
      </w:r>
    </w:p>
    <w:p w14:paraId="02F88E36" w14:textId="77777777" w:rsidR="003734A5" w:rsidRDefault="00183B97">
      <w:r w:rsidRPr="00183B97">
        <w:rPr>
          <w:b/>
          <w:bCs/>
          <w:highlight w:val="green"/>
        </w:rPr>
        <w:t>Character Classes and Boundary Matchers</w:t>
      </w:r>
      <w:r w:rsidR="00A62718">
        <w:br/>
      </w:r>
      <w:r w:rsidR="0047234D">
        <w:rPr>
          <w:noProof/>
        </w:rPr>
        <w:drawing>
          <wp:inline distT="0" distB="0" distL="0" distR="0" wp14:anchorId="48D5C532" wp14:editId="0E7C3349">
            <wp:extent cx="3728720" cy="167583"/>
            <wp:effectExtent l="0" t="0" r="0" b="444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7510" cy="1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34D">
        <w:rPr>
          <w:b/>
          <w:bCs/>
        </w:rPr>
        <w:br/>
      </w:r>
      <w:r w:rsidR="006B777D">
        <w:rPr>
          <w:noProof/>
        </w:rPr>
        <w:drawing>
          <wp:inline distT="0" distB="0" distL="0" distR="0" wp14:anchorId="03400445" wp14:editId="6ED2F079">
            <wp:extent cx="3729162" cy="186458"/>
            <wp:effectExtent l="0" t="0" r="0" b="444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9769" cy="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3BB">
        <w:rPr>
          <w:b/>
          <w:bCs/>
        </w:rPr>
        <w:t xml:space="preserve"> </w:t>
      </w:r>
      <w:r w:rsidR="004E04B1">
        <w:rPr>
          <w:b/>
          <w:bCs/>
        </w:rPr>
        <w:br/>
      </w:r>
      <w:r w:rsidR="006A63BB">
        <w:rPr>
          <w:noProof/>
        </w:rPr>
        <w:drawing>
          <wp:inline distT="0" distB="0" distL="0" distR="0" wp14:anchorId="6C5C8AD5" wp14:editId="3546FBC0">
            <wp:extent cx="390525" cy="152400"/>
            <wp:effectExtent l="0" t="0" r="952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77D">
        <w:br/>
      </w:r>
      <w:r w:rsidR="005B0B6A">
        <w:t>*</w:t>
      </w:r>
      <w:r w:rsidR="00DC6B74">
        <w:t xml:space="preserve"> It’s saving us from having to upper or lower case the</w:t>
      </w:r>
      <w:r w:rsidR="00BA1592">
        <w:t xml:space="preserve"> string first.</w:t>
      </w:r>
      <w:r w:rsidR="00BA1592">
        <w:br/>
        <w:t>*</w:t>
      </w:r>
      <w:r w:rsidR="00C016EA">
        <w:t xml:space="preserve"> If we want to replace everything ecept for e/j:</w:t>
      </w:r>
      <w:r w:rsidR="00C016EA">
        <w:br/>
      </w:r>
      <w:r w:rsidR="00C016EA">
        <w:rPr>
          <w:noProof/>
        </w:rPr>
        <w:drawing>
          <wp:inline distT="0" distB="0" distL="0" distR="0" wp14:anchorId="7672A1F3" wp14:editId="65B7A06B">
            <wp:extent cx="3617844" cy="151408"/>
            <wp:effectExtent l="0" t="0" r="1905" b="127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1217" cy="1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FEE">
        <w:br/>
      </w:r>
      <w:r w:rsidR="00154FEE">
        <w:rPr>
          <w:noProof/>
        </w:rPr>
        <w:drawing>
          <wp:inline distT="0" distB="0" distL="0" distR="0" wp14:anchorId="1E05A3C7" wp14:editId="0ED99980">
            <wp:extent cx="1470992" cy="134542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3389" cy="1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B6A">
        <w:br/>
        <w:t>*</w:t>
      </w:r>
      <w:r w:rsidR="009B6687">
        <w:t xml:space="preserve"> </w:t>
      </w:r>
      <w:r w:rsidR="009B6687" w:rsidRPr="001551A5">
        <w:rPr>
          <w:b/>
          <w:bCs/>
          <w:highlight w:val="red"/>
        </w:rPr>
        <w:t>[^]</w:t>
      </w:r>
      <w:r w:rsidR="009B6687">
        <w:t xml:space="preserve"> =&gt; When we use ^ inside [], it’s a Character Class, not a Boundary Matcher. </w:t>
      </w:r>
      <w:r w:rsidR="00811810">
        <w:t>It negates the pattern that follows it.</w:t>
      </w:r>
      <w:r w:rsidR="00763AA3">
        <w:t xml:space="preserve"> So instead of matching all occurrences of e/j, it matches all </w:t>
      </w:r>
      <w:r w:rsidR="002915F4">
        <w:t>that are not</w:t>
      </w:r>
      <w:r w:rsidR="00763AA3">
        <w:t xml:space="preserve"> e/j.</w:t>
      </w:r>
      <w:r w:rsidR="00763AA3">
        <w:br/>
        <w:t>*</w:t>
      </w:r>
      <w:r w:rsidR="00227F30">
        <w:t xml:space="preserve"> </w:t>
      </w:r>
      <w:r w:rsidR="00227F30" w:rsidRPr="009013B4">
        <w:rPr>
          <w:b/>
          <w:bCs/>
          <w:highlight w:val="red"/>
        </w:rPr>
        <w:t>[</w:t>
      </w:r>
      <w:r w:rsidR="00B459DE" w:rsidRPr="009013B4">
        <w:rPr>
          <w:b/>
          <w:bCs/>
          <w:highlight w:val="red"/>
        </w:rPr>
        <w:t>-</w:t>
      </w:r>
      <w:r w:rsidR="00227F30" w:rsidRPr="009013B4">
        <w:rPr>
          <w:b/>
          <w:bCs/>
          <w:highlight w:val="red"/>
        </w:rPr>
        <w:t>]</w:t>
      </w:r>
      <w:r w:rsidR="00B459DE">
        <w:t xml:space="preserve"> =&gt; </w:t>
      </w:r>
      <w:r w:rsidR="009013B4">
        <w:t>Range, m</w:t>
      </w:r>
      <w:r w:rsidR="00B459DE">
        <w:t>atches all characters x-y</w:t>
      </w:r>
      <w:r w:rsidR="00C10973">
        <w:t>, for example a-f or 3-8.</w:t>
      </w:r>
      <w:r w:rsidR="00811810">
        <w:br/>
      </w:r>
      <w:r w:rsidR="001B5B25">
        <w:rPr>
          <w:noProof/>
        </w:rPr>
        <w:drawing>
          <wp:inline distT="0" distB="0" distL="0" distR="0" wp14:anchorId="61F768C6" wp14:editId="23D0CF8C">
            <wp:extent cx="4063117" cy="154949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9218" cy="1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E">
        <w:br/>
      </w:r>
      <w:r w:rsidR="00CA38CE">
        <w:rPr>
          <w:noProof/>
        </w:rPr>
        <w:drawing>
          <wp:inline distT="0" distB="0" distL="0" distR="0" wp14:anchorId="07C48439" wp14:editId="18A3D0D1">
            <wp:extent cx="1470660" cy="142610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2996" cy="1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D5A">
        <w:br/>
        <w:t>* It’s possible to turn off case sensitivity</w:t>
      </w:r>
      <w:r w:rsidR="0089738C">
        <w:t xml:space="preserve"> using a special construct</w:t>
      </w:r>
      <w:r w:rsidR="003F3D5A">
        <w:t>.</w:t>
      </w:r>
      <w:r w:rsidR="00FC0D82">
        <w:br/>
        <w:t xml:space="preserve">* </w:t>
      </w:r>
      <w:r w:rsidR="00FC0D82" w:rsidRPr="00FC0D82">
        <w:rPr>
          <w:b/>
          <w:bCs/>
          <w:highlight w:val="red"/>
        </w:rPr>
        <w:t>(?i)</w:t>
      </w:r>
      <w:r w:rsidR="00FC0D82">
        <w:t xml:space="preserve"> =&gt; Turns off the case sensitivity</w:t>
      </w:r>
      <w:r w:rsidR="00A22161">
        <w:t>.</w:t>
      </w:r>
      <w:r w:rsidR="00E04309">
        <w:br/>
      </w:r>
      <w:r w:rsidR="009E0902">
        <w:rPr>
          <w:noProof/>
        </w:rPr>
        <w:drawing>
          <wp:inline distT="0" distB="0" distL="0" distR="0" wp14:anchorId="19DBEA86" wp14:editId="6242C666">
            <wp:extent cx="4428877" cy="141441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0533" cy="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2AD">
        <w:br/>
      </w:r>
      <w:r w:rsidR="00EE62AD">
        <w:rPr>
          <w:noProof/>
        </w:rPr>
        <w:drawing>
          <wp:inline distT="0" distB="0" distL="0" distR="0" wp14:anchorId="26CCE236" wp14:editId="67EE2F29">
            <wp:extent cx="1431240" cy="143124"/>
            <wp:effectExtent l="0" t="0" r="0" b="952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33734" cy="1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02">
        <w:br/>
      </w:r>
      <w:r w:rsidR="00A22161">
        <w:t>* This works with ASCII strings, if the string is Unicode, then we want to use:</w:t>
      </w:r>
      <w:r w:rsidR="00A22161">
        <w:br/>
      </w:r>
      <w:r w:rsidR="005631A9">
        <w:t xml:space="preserve">* </w:t>
      </w:r>
      <w:r w:rsidR="005631A9" w:rsidRPr="00FC0D82">
        <w:rPr>
          <w:b/>
          <w:bCs/>
          <w:highlight w:val="red"/>
        </w:rPr>
        <w:t>(?i</w:t>
      </w:r>
      <w:r w:rsidR="005631A9">
        <w:rPr>
          <w:b/>
          <w:bCs/>
          <w:highlight w:val="red"/>
        </w:rPr>
        <w:t>u</w:t>
      </w:r>
      <w:r w:rsidR="005631A9" w:rsidRPr="00FC0D82">
        <w:rPr>
          <w:b/>
          <w:bCs/>
          <w:highlight w:val="red"/>
        </w:rPr>
        <w:t>)</w:t>
      </w:r>
      <w:r w:rsidR="005631A9">
        <w:t xml:space="preserve"> =&gt; Turns off the case sensitivity for Unicode strings.</w:t>
      </w:r>
      <w:r w:rsidR="00A22161">
        <w:br/>
        <w:t>*</w:t>
      </w:r>
      <w:r w:rsidR="00A124BA">
        <w:t xml:space="preserve"> </w:t>
      </w:r>
      <w:r w:rsidR="00A124BA" w:rsidRPr="005204BD">
        <w:rPr>
          <w:b/>
          <w:bCs/>
          <w:highlight w:val="red"/>
        </w:rPr>
        <w:t>[0-9]</w:t>
      </w:r>
      <w:r w:rsidR="00A124BA">
        <w:t xml:space="preserve"> =&gt; Match all numbers.</w:t>
      </w:r>
      <w:r w:rsidR="00A124BA">
        <w:br/>
        <w:t>* There’s a shorthand way to do the same</w:t>
      </w:r>
      <w:r w:rsidR="001F1CCD">
        <w:t xml:space="preserve"> thing</w:t>
      </w:r>
      <w:r w:rsidR="00A124BA">
        <w:t>.</w:t>
      </w:r>
      <w:r w:rsidR="001F1CCD">
        <w:br/>
      </w:r>
      <w:r w:rsidR="0046403D">
        <w:t xml:space="preserve">* </w:t>
      </w:r>
      <w:r w:rsidR="0046403D" w:rsidRPr="0046403D">
        <w:rPr>
          <w:b/>
          <w:bCs/>
          <w:highlight w:val="red"/>
        </w:rPr>
        <w:t>\\d</w:t>
      </w:r>
      <w:r w:rsidR="0046403D">
        <w:t xml:space="preserve"> =&gt; Match all numbers.</w:t>
      </w:r>
      <w:r w:rsidR="0046403D">
        <w:br/>
      </w:r>
      <w:r w:rsidR="00762FDD">
        <w:rPr>
          <w:noProof/>
        </w:rPr>
        <w:drawing>
          <wp:inline distT="0" distB="0" distL="0" distR="0" wp14:anchorId="4F53E36B" wp14:editId="7A084493">
            <wp:extent cx="3737113" cy="137142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6845" cy="1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161">
        <w:br/>
      </w:r>
      <w:r w:rsidR="00E04309">
        <w:t>*</w:t>
      </w:r>
      <w:r w:rsidR="001B29F7">
        <w:t xml:space="preserve"> I had to escape the \ because </w:t>
      </w:r>
      <w:r w:rsidR="00DE0674">
        <w:t>otherwise:</w:t>
      </w:r>
      <w:r w:rsidR="00DE0674">
        <w:br/>
      </w:r>
      <w:r w:rsidR="00DE0674">
        <w:rPr>
          <w:noProof/>
        </w:rPr>
        <w:drawing>
          <wp:inline distT="0" distB="0" distL="0" distR="0" wp14:anchorId="6135D702" wp14:editId="7799C282">
            <wp:extent cx="1622066" cy="319498"/>
            <wp:effectExtent l="0" t="0" r="0" b="444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67137" cy="32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74">
        <w:br/>
      </w:r>
      <w:r w:rsidR="0075605B">
        <w:t xml:space="preserve">* </w:t>
      </w:r>
      <w:r w:rsidR="0075605B" w:rsidRPr="00A43D5F">
        <w:rPr>
          <w:b/>
          <w:bCs/>
          <w:highlight w:val="red"/>
        </w:rPr>
        <w:t>\\D</w:t>
      </w:r>
      <w:r w:rsidR="0075605B">
        <w:t xml:space="preserve"> =&gt; Match all</w:t>
      </w:r>
      <w:r w:rsidR="00B073A2">
        <w:t xml:space="preserve"> non-digits.</w:t>
      </w:r>
      <w:r w:rsidR="0075605B">
        <w:br/>
      </w:r>
      <w:r w:rsidR="0075605B">
        <w:rPr>
          <w:noProof/>
        </w:rPr>
        <w:drawing>
          <wp:inline distT="0" distB="0" distL="0" distR="0" wp14:anchorId="77DA11E1" wp14:editId="4EC7853E">
            <wp:extent cx="3912042" cy="153591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523" cy="1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5B">
        <w:br/>
      </w:r>
      <w:r w:rsidR="00DE0674">
        <w:t>*</w:t>
      </w:r>
      <w:r w:rsidR="00A43DB7">
        <w:t xml:space="preserve"> </w:t>
      </w:r>
      <w:r w:rsidR="00A43DB7" w:rsidRPr="00A43DB7">
        <w:rPr>
          <w:b/>
          <w:bCs/>
          <w:highlight w:val="cyan"/>
        </w:rPr>
        <w:t>trim()</w:t>
      </w:r>
      <w:r w:rsidR="00A43DB7">
        <w:t xml:space="preserve"> =&gt; remove whitespace from the beginning/end of a string.</w:t>
      </w:r>
      <w:r w:rsidR="00A43DB7">
        <w:br/>
        <w:t>*</w:t>
      </w:r>
      <w:r w:rsidR="009E0132">
        <w:t xml:space="preserve"> Let’s say we want to replace all whitespace everywhere in the string.</w:t>
      </w:r>
      <w:r w:rsidR="009E0132">
        <w:br/>
      </w:r>
      <w:r w:rsidR="00F047D5">
        <w:t xml:space="preserve">* </w:t>
      </w:r>
      <w:r w:rsidR="00F047D5" w:rsidRPr="00F047D5">
        <w:rPr>
          <w:b/>
          <w:bCs/>
          <w:highlight w:val="red"/>
        </w:rPr>
        <w:t>\\s</w:t>
      </w:r>
      <w:r w:rsidR="00F047D5">
        <w:t xml:space="preserve"> =&gt; match all whitespace.</w:t>
      </w:r>
      <w:r w:rsidR="00F047D5">
        <w:br/>
      </w:r>
      <w:r w:rsidR="00F047D5">
        <w:rPr>
          <w:noProof/>
        </w:rPr>
        <w:drawing>
          <wp:inline distT="0" distB="0" distL="0" distR="0" wp14:anchorId="0819F5E1" wp14:editId="66647C9A">
            <wp:extent cx="3586039" cy="173239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066" cy="1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A5">
        <w:br/>
      </w:r>
      <w:r w:rsidR="003734A5">
        <w:rPr>
          <w:noProof/>
        </w:rPr>
        <w:drawing>
          <wp:inline distT="0" distB="0" distL="0" distR="0" wp14:anchorId="00062DF3" wp14:editId="7AC96DAC">
            <wp:extent cx="4715124" cy="167141"/>
            <wp:effectExtent l="0" t="0" r="0" b="444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3015" cy="17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7257" w14:textId="77777777" w:rsidR="000A62C7" w:rsidRDefault="00A51710">
      <w:r>
        <w:rPr>
          <w:noProof/>
        </w:rPr>
        <w:lastRenderedPageBreak/>
        <w:drawing>
          <wp:inline distT="0" distB="0" distL="0" distR="0" wp14:anchorId="0F292CA0" wp14:editId="744AB0A1">
            <wp:extent cx="2600077" cy="376217"/>
            <wp:effectExtent l="0" t="0" r="0" b="508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9684" cy="3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E0132">
        <w:t>*</w:t>
      </w:r>
      <w:r w:rsidR="00990E93">
        <w:t xml:space="preserve"> We can obviously use \t \n “ ” to replace</w:t>
      </w:r>
      <w:r w:rsidR="008A7EE8">
        <w:t xml:space="preserve"> specific whitespace:</w:t>
      </w:r>
      <w:r w:rsidR="008A7EE8">
        <w:br/>
      </w:r>
      <w:r w:rsidR="008A7EE8">
        <w:rPr>
          <w:noProof/>
        </w:rPr>
        <w:drawing>
          <wp:inline distT="0" distB="0" distL="0" distR="0" wp14:anchorId="651C424B" wp14:editId="15993857">
            <wp:extent cx="3768919" cy="172970"/>
            <wp:effectExtent l="0" t="0" r="3175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1491" cy="1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A5">
        <w:br/>
      </w:r>
      <w:r w:rsidR="001F1822">
        <w:t xml:space="preserve">* </w:t>
      </w:r>
      <w:r w:rsidR="001F1822" w:rsidRPr="00F047D5">
        <w:rPr>
          <w:b/>
          <w:bCs/>
          <w:highlight w:val="red"/>
        </w:rPr>
        <w:t>\\</w:t>
      </w:r>
      <w:r w:rsidR="001F1822">
        <w:rPr>
          <w:b/>
          <w:bCs/>
          <w:highlight w:val="red"/>
        </w:rPr>
        <w:t>S</w:t>
      </w:r>
      <w:r w:rsidR="001F1822">
        <w:t xml:space="preserve"> =&gt; match all non-whitespace.</w:t>
      </w:r>
      <w:r w:rsidR="001F1822">
        <w:br/>
      </w:r>
      <w:r w:rsidR="003734A5">
        <w:t>*</w:t>
      </w:r>
      <w:r w:rsidR="00B15F2B">
        <w:t xml:space="preserve"> </w:t>
      </w:r>
      <w:r w:rsidR="00B15F2B" w:rsidRPr="00C627F4">
        <w:rPr>
          <w:b/>
          <w:bCs/>
          <w:highlight w:val="red"/>
        </w:rPr>
        <w:t>\</w:t>
      </w:r>
      <w:r w:rsidR="00C627F4" w:rsidRPr="00C627F4">
        <w:rPr>
          <w:b/>
          <w:bCs/>
          <w:highlight w:val="red"/>
        </w:rPr>
        <w:t>\</w:t>
      </w:r>
      <w:r w:rsidR="00B15F2B" w:rsidRPr="00C627F4">
        <w:rPr>
          <w:b/>
          <w:bCs/>
          <w:highlight w:val="red"/>
        </w:rPr>
        <w:t>w</w:t>
      </w:r>
      <w:r w:rsidR="00B15F2B">
        <w:t xml:space="preserve"> =&gt; match a-z</w:t>
      </w:r>
      <w:r w:rsidR="00AC5CA3">
        <w:t xml:space="preserve"> A-Z 0-9</w:t>
      </w:r>
      <w:r w:rsidR="0053021C">
        <w:t xml:space="preserve"> _</w:t>
      </w:r>
      <w:r w:rsidR="006C28D3">
        <w:br/>
        <w:t>*</w:t>
      </w:r>
      <w:r w:rsidR="00BE0184">
        <w:t xml:space="preserve"> </w:t>
      </w:r>
      <w:r w:rsidR="00BE0184" w:rsidRPr="006E0506">
        <w:rPr>
          <w:b/>
          <w:bCs/>
          <w:highlight w:val="red"/>
        </w:rPr>
        <w:t>\\W</w:t>
      </w:r>
      <w:r w:rsidR="00BE0184">
        <w:t xml:space="preserve"> =&gt; match </w:t>
      </w:r>
      <w:r w:rsidR="00DC2551">
        <w:t>anything except</w:t>
      </w:r>
      <w:r w:rsidR="00DC2551" w:rsidRPr="00DC2551">
        <w:t xml:space="preserve"> </w:t>
      </w:r>
      <w:r w:rsidR="00DC2551">
        <w:t>a-z A-Z 0-9 _</w:t>
      </w:r>
      <w:r w:rsidR="00DC2551">
        <w:br/>
        <w:t>*</w:t>
      </w:r>
      <w:r w:rsidR="00154BD8">
        <w:t xml:space="preserve"> </w:t>
      </w:r>
      <w:r w:rsidR="00154BD8" w:rsidRPr="00214544">
        <w:rPr>
          <w:b/>
          <w:bCs/>
          <w:highlight w:val="red"/>
        </w:rPr>
        <w:t>\</w:t>
      </w:r>
      <w:r w:rsidR="00AB3139" w:rsidRPr="00214544">
        <w:rPr>
          <w:b/>
          <w:bCs/>
          <w:highlight w:val="red"/>
        </w:rPr>
        <w:t>\</w:t>
      </w:r>
      <w:r w:rsidR="00154BD8" w:rsidRPr="00214544">
        <w:rPr>
          <w:b/>
          <w:bCs/>
          <w:highlight w:val="red"/>
        </w:rPr>
        <w:t>b</w:t>
      </w:r>
      <w:r w:rsidR="00154BD8">
        <w:t xml:space="preserve"> =&gt;</w:t>
      </w:r>
      <w:r w:rsidR="00AB3139">
        <w:t xml:space="preserve"> match </w:t>
      </w:r>
      <w:r w:rsidR="00AB3139" w:rsidRPr="00BF4C63">
        <w:rPr>
          <w:b/>
          <w:bCs/>
          <w:highlight w:val="yellow"/>
        </w:rPr>
        <w:t>Word Boundaries</w:t>
      </w:r>
      <w:r w:rsidR="00AB3139">
        <w:t>. It assumes that words are separates by whitespace.</w:t>
      </w:r>
      <w:r w:rsidR="00333AA8">
        <w:br/>
      </w:r>
      <w:r w:rsidR="00333AA8">
        <w:rPr>
          <w:noProof/>
        </w:rPr>
        <w:drawing>
          <wp:inline distT="0" distB="0" distL="0" distR="0" wp14:anchorId="1A2B1DF1" wp14:editId="3C097616">
            <wp:extent cx="3943847" cy="184456"/>
            <wp:effectExtent l="0" t="0" r="0" b="635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354" cy="1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AA8">
        <w:br/>
        <w:t xml:space="preserve">=&gt; Each word has been surrounded </w:t>
      </w:r>
      <w:r w:rsidR="005B3FF1">
        <w:t>by the replacement string.</w:t>
      </w:r>
      <w:r w:rsidR="00333AA8">
        <w:br/>
      </w:r>
      <w:r w:rsidR="00C73453">
        <w:t xml:space="preserve">* We could use it when we want to surround each word with tags of some kind. Perhaps you’re creating some HTML code or needing </w:t>
      </w:r>
      <w:r w:rsidR="005F6949">
        <w:t>some sort of other tags.</w:t>
      </w:r>
    </w:p>
    <w:p w14:paraId="6370E856" w14:textId="77777777" w:rsidR="006C018B" w:rsidRDefault="000A62C7">
      <w:r w:rsidRPr="000A62C7">
        <w:rPr>
          <w:b/>
          <w:bCs/>
          <w:highlight w:val="green"/>
        </w:rPr>
        <w:t>Quantifiers and the Pattern and Matcher classes</w:t>
      </w:r>
      <w:r>
        <w:br/>
      </w:r>
      <w:r w:rsidR="00BA1ED6">
        <w:t>* There’s another way to write this expression:</w:t>
      </w:r>
      <w:r w:rsidR="00BA1ED6">
        <w:rPr>
          <w:b/>
          <w:bCs/>
        </w:rPr>
        <w:br/>
      </w:r>
      <w:r w:rsidR="00BA1ED6">
        <w:rPr>
          <w:noProof/>
        </w:rPr>
        <w:drawing>
          <wp:inline distT="0" distB="0" distL="0" distR="0" wp14:anchorId="511761D8" wp14:editId="7DD99299">
            <wp:extent cx="4484536" cy="287470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0824" cy="30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ED6">
        <w:br/>
      </w:r>
      <w:r w:rsidR="00677316">
        <w:t>*</w:t>
      </w:r>
      <w:r w:rsidR="003F4751">
        <w:t xml:space="preserve"> </w:t>
      </w:r>
      <w:r w:rsidR="003F4751" w:rsidRPr="00BA19AA">
        <w:rPr>
          <w:b/>
          <w:bCs/>
          <w:highlight w:val="magenta"/>
        </w:rPr>
        <w:t>Quantifier</w:t>
      </w:r>
      <w:r w:rsidR="003F4751">
        <w:t xml:space="preserve"> =&gt; specifies how often an element in a RE can occur</w:t>
      </w:r>
      <w:r w:rsidR="00506C0A">
        <w:t>.</w:t>
      </w:r>
      <w:r w:rsidR="00677316">
        <w:br/>
      </w:r>
      <w:r w:rsidR="00BA19AA">
        <w:t xml:space="preserve">* </w:t>
      </w:r>
      <w:r w:rsidR="00BA19AA" w:rsidRPr="002370B9">
        <w:rPr>
          <w:b/>
          <w:bCs/>
          <w:highlight w:val="red"/>
        </w:rPr>
        <w:t>{</w:t>
      </w:r>
      <w:r w:rsidR="007311FD">
        <w:rPr>
          <w:b/>
          <w:bCs/>
          <w:highlight w:val="red"/>
        </w:rPr>
        <w:t>7</w:t>
      </w:r>
      <w:r w:rsidR="00BA19AA" w:rsidRPr="002370B9">
        <w:rPr>
          <w:b/>
          <w:bCs/>
          <w:highlight w:val="red"/>
        </w:rPr>
        <w:t>}</w:t>
      </w:r>
      <w:r w:rsidR="00BA19AA">
        <w:t xml:space="preserve"> =&gt; indicate the number</w:t>
      </w:r>
      <w:r w:rsidR="00F95302">
        <w:t xml:space="preserve"> of the preceding character that must occur for it to be a match.</w:t>
      </w:r>
      <w:r w:rsidR="00BA19AA">
        <w:br/>
      </w:r>
      <w:r w:rsidR="00510ED6">
        <w:rPr>
          <w:noProof/>
        </w:rPr>
        <w:drawing>
          <wp:inline distT="0" distB="0" distL="0" distR="0" wp14:anchorId="033F7DF5" wp14:editId="0C8E2DAF">
            <wp:extent cx="4937760" cy="168736"/>
            <wp:effectExtent l="0" t="0" r="0" b="317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228" cy="1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ED6">
        <w:br/>
      </w:r>
      <w:r w:rsidR="00677316">
        <w:t>*</w:t>
      </w:r>
      <w:r w:rsidR="00262E3E">
        <w:t xml:space="preserve"> The Quantifier always comes after the character that it applies to.</w:t>
      </w:r>
      <w:r w:rsidR="00370E27">
        <w:br/>
        <w:t xml:space="preserve">* Let’s suppose we don’t care how many `e`s there are, we want to match strings that begin with </w:t>
      </w:r>
      <w:r w:rsidR="004B4CCB">
        <w:t>`abcD` followed by one or more `e`.</w:t>
      </w:r>
      <w:r w:rsidR="00736D42">
        <w:br/>
        <w:t xml:space="preserve">* </w:t>
      </w:r>
      <w:r w:rsidR="00736D42" w:rsidRPr="00C72A53">
        <w:rPr>
          <w:b/>
          <w:bCs/>
          <w:highlight w:val="red"/>
        </w:rPr>
        <w:t>+</w:t>
      </w:r>
      <w:r w:rsidR="00736D42">
        <w:t xml:space="preserve"> =&gt; </w:t>
      </w:r>
      <w:r w:rsidR="00270F66">
        <w:t>Quantifier, match 1+ occurrence.</w:t>
      </w:r>
      <w:r w:rsidR="00C430FD">
        <w:br/>
      </w:r>
      <w:r w:rsidR="007C2F4E">
        <w:rPr>
          <w:noProof/>
        </w:rPr>
        <w:drawing>
          <wp:inline distT="0" distB="0" distL="0" distR="0" wp14:anchorId="28F96A2B" wp14:editId="40E6A288">
            <wp:extent cx="4818491" cy="160914"/>
            <wp:effectExtent l="0" t="0" r="127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3230" cy="1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4E">
        <w:br/>
      </w:r>
      <w:r w:rsidR="00C430FD">
        <w:t>*</w:t>
      </w:r>
      <w:r w:rsidR="001C40C7">
        <w:t xml:space="preserve"> Let’s say we don’t care about any `e`s.</w:t>
      </w:r>
      <w:r w:rsidR="00B6685F">
        <w:t xml:space="preserve"> So we want to match if there are any `e`s and also no `e`.</w:t>
      </w:r>
      <w:r w:rsidR="00527D89">
        <w:br/>
        <w:t xml:space="preserve">* </w:t>
      </w:r>
      <w:r w:rsidR="00527D89" w:rsidRPr="00527D89">
        <w:rPr>
          <w:b/>
          <w:bCs/>
          <w:highlight w:val="red"/>
        </w:rPr>
        <w:t>*</w:t>
      </w:r>
      <w:r w:rsidR="00527D89">
        <w:t xml:space="preserve"> =&gt; Quantifier, match 0+ occurrence.</w:t>
      </w:r>
      <w:r w:rsidR="001C40C7">
        <w:br/>
      </w:r>
      <w:r w:rsidR="00766005">
        <w:rPr>
          <w:noProof/>
        </w:rPr>
        <w:drawing>
          <wp:inline distT="0" distB="0" distL="0" distR="0" wp14:anchorId="636348A2" wp14:editId="548BBEDD">
            <wp:extent cx="4762832" cy="167892"/>
            <wp:effectExtent l="0" t="0" r="0" b="381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9820" cy="1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005">
        <w:br/>
      </w:r>
      <w:r w:rsidR="001C40C7">
        <w:t>*</w:t>
      </w:r>
      <w:r w:rsidR="002A5482">
        <w:t xml:space="preserve"> One use for this might be when verifying user input and </w:t>
      </w:r>
      <w:r w:rsidR="008445F8">
        <w:t>part of what we’ve asked for is optional.</w:t>
      </w:r>
      <w:r w:rsidR="00766005">
        <w:br/>
      </w:r>
      <w:r w:rsidR="007311FD">
        <w:t xml:space="preserve">* </w:t>
      </w:r>
      <w:r w:rsidR="007311FD" w:rsidRPr="002370B9">
        <w:rPr>
          <w:b/>
          <w:bCs/>
          <w:highlight w:val="red"/>
        </w:rPr>
        <w:t>{</w:t>
      </w:r>
      <w:r w:rsidR="00337184">
        <w:rPr>
          <w:b/>
          <w:bCs/>
          <w:highlight w:val="red"/>
        </w:rPr>
        <w:t>2,</w:t>
      </w:r>
      <w:r w:rsidR="007311FD">
        <w:rPr>
          <w:b/>
          <w:bCs/>
          <w:highlight w:val="red"/>
        </w:rPr>
        <w:t>7</w:t>
      </w:r>
      <w:r w:rsidR="007311FD" w:rsidRPr="002370B9">
        <w:rPr>
          <w:b/>
          <w:bCs/>
          <w:highlight w:val="red"/>
        </w:rPr>
        <w:t>}</w:t>
      </w:r>
      <w:r w:rsidR="007311FD">
        <w:t xml:space="preserve"> =&gt; indicate the number </w:t>
      </w:r>
      <w:r w:rsidR="00337184">
        <w:t xml:space="preserve">range </w:t>
      </w:r>
      <w:r w:rsidR="007311FD">
        <w:t>of the preceding character that must occur for it to be a match.</w:t>
      </w:r>
      <w:r w:rsidR="007311FD">
        <w:br/>
      </w:r>
      <w:r w:rsidR="00952691">
        <w:rPr>
          <w:noProof/>
        </w:rPr>
        <w:drawing>
          <wp:inline distT="0" distB="0" distL="0" distR="0" wp14:anchorId="3E0775B7" wp14:editId="7D8E24EC">
            <wp:extent cx="4898004" cy="147113"/>
            <wp:effectExtent l="0" t="0" r="0" b="571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3672" cy="17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691">
        <w:br/>
      </w:r>
      <w:r w:rsidR="00766005">
        <w:t>*</w:t>
      </w:r>
      <w:r w:rsidR="00297AE7">
        <w:t xml:space="preserve"> Let’s try to replace all occurences of `h` followed by any number of `i`</w:t>
      </w:r>
      <w:r w:rsidR="00A449A9">
        <w:t xml:space="preserve"> followed by 1 `j`</w:t>
      </w:r>
      <w:r w:rsidR="007B73A5">
        <w:t>.</w:t>
      </w:r>
      <w:r w:rsidR="00092C4E">
        <w:br/>
      </w:r>
      <w:r w:rsidR="00C768FD">
        <w:rPr>
          <w:noProof/>
        </w:rPr>
        <w:drawing>
          <wp:inline distT="0" distB="0" distL="0" distR="0" wp14:anchorId="79853565" wp14:editId="679E54AE">
            <wp:extent cx="4643562" cy="155089"/>
            <wp:effectExtent l="0" t="0" r="508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7279" cy="1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9A9">
        <w:br/>
        <w:t>*</w:t>
      </w:r>
      <w:r w:rsidR="00F455FE">
        <w:t xml:space="preserve"> There are other Character Classes</w:t>
      </w:r>
      <w:r w:rsidR="001B3918">
        <w:t xml:space="preserve">, </w:t>
      </w:r>
      <w:r w:rsidR="00F455FE">
        <w:t>Boundary Matchers</w:t>
      </w:r>
      <w:r w:rsidR="001B3918">
        <w:t xml:space="preserve"> and Quantifiers that we can use in RE.</w:t>
      </w:r>
      <w:r w:rsidR="001B3918">
        <w:br/>
        <w:t>* You can check the documentation for quite a complete list.</w:t>
      </w:r>
      <w:r w:rsidR="003D3497">
        <w:br/>
        <w:t xml:space="preserve">* </w:t>
      </w:r>
      <w:r w:rsidR="003D3497" w:rsidRPr="00070DAC">
        <w:rPr>
          <w:b/>
          <w:bCs/>
          <w:highlight w:val="yellow"/>
        </w:rPr>
        <w:t>Some Java APIs want to work with Patterns rather than a string</w:t>
      </w:r>
      <w:r w:rsidR="00070DAC" w:rsidRPr="00070DAC">
        <w:rPr>
          <w:b/>
          <w:bCs/>
          <w:highlight w:val="yellow"/>
        </w:rPr>
        <w:t xml:space="preserve"> that represents a RE</w:t>
      </w:r>
      <w:r w:rsidR="003D3497">
        <w:t>.</w:t>
      </w:r>
      <w:r w:rsidR="00766005">
        <w:br/>
        <w:t>*</w:t>
      </w:r>
      <w:r w:rsidR="00D9599A">
        <w:t xml:space="preserve"> </w:t>
      </w:r>
      <w:r w:rsidR="00D9599A" w:rsidRPr="00070DAC">
        <w:rPr>
          <w:b/>
          <w:bCs/>
          <w:highlight w:val="magenta"/>
        </w:rPr>
        <w:t>Patter</w:t>
      </w:r>
      <w:r w:rsidR="003D3497" w:rsidRPr="00070DAC">
        <w:rPr>
          <w:b/>
          <w:bCs/>
          <w:highlight w:val="magenta"/>
        </w:rPr>
        <w:t>n</w:t>
      </w:r>
      <w:r w:rsidR="00D9599A" w:rsidRPr="00083B46">
        <w:rPr>
          <w:b/>
          <w:bCs/>
          <w:highlight w:val="cyan"/>
        </w:rPr>
        <w:t>.compile(“RE”)</w:t>
      </w:r>
      <w:r w:rsidR="00D9599A">
        <w:t xml:space="preserve"> =&gt; </w:t>
      </w:r>
      <w:r w:rsidR="003D3497" w:rsidRPr="00083B46">
        <w:rPr>
          <w:b/>
          <w:bCs/>
          <w:highlight w:val="yellow"/>
        </w:rPr>
        <w:t>compile a RE into a Pattern</w:t>
      </w:r>
      <w:r w:rsidR="003D3497">
        <w:t>.</w:t>
      </w:r>
      <w:r w:rsidR="00083B46">
        <w:br/>
      </w:r>
      <w:r w:rsidR="00DB064B">
        <w:t>=&gt; This is often done when we want to work with methods in the Matcher class.</w:t>
      </w:r>
      <w:r w:rsidR="00F42F49">
        <w:br/>
        <w:t>* Matchers work with classes that implement the CharSequence interface</w:t>
      </w:r>
      <w:r w:rsidR="00387019">
        <w:t xml:space="preserve"> and that means that we can use Matchers with String, StringBuffer, StringBuilder and other classes that implement that interface</w:t>
      </w:r>
      <w:r w:rsidR="00F42F49">
        <w:t>.</w:t>
      </w:r>
      <w:r w:rsidR="00387019">
        <w:br/>
        <w:t>*</w:t>
      </w:r>
      <w:r w:rsidR="00DE2297">
        <w:t xml:space="preserve"> Generally we use a </w:t>
      </w:r>
      <w:r w:rsidR="00DE2297" w:rsidRPr="00DE2297">
        <w:rPr>
          <w:b/>
          <w:bCs/>
          <w:highlight w:val="magenta"/>
        </w:rPr>
        <w:t>Matcher</w:t>
      </w:r>
      <w:r w:rsidR="00DE2297">
        <w:t xml:space="preserve"> </w:t>
      </w:r>
      <w:r w:rsidR="00DE2297" w:rsidRPr="00DE2297">
        <w:rPr>
          <w:b/>
          <w:bCs/>
          <w:highlight w:val="yellow"/>
        </w:rPr>
        <w:t>when we want to find multiple occurences of a pattern or when we want to use the same pattern with multiple sequences</w:t>
      </w:r>
      <w:r w:rsidR="00DE2297">
        <w:t>.</w:t>
      </w:r>
      <w:r w:rsidR="00DB064B">
        <w:br/>
      </w:r>
    </w:p>
    <w:p w14:paraId="4F7C44BC" w14:textId="77777777" w:rsidR="006C018B" w:rsidRDefault="006C018B"/>
    <w:p w14:paraId="7537C4A4" w14:textId="77777777" w:rsidR="006C018B" w:rsidRDefault="006C018B"/>
    <w:p w14:paraId="70194686" w14:textId="0B06F9A9" w:rsidR="00F82522" w:rsidRDefault="009429BD">
      <w:r>
        <w:rPr>
          <w:noProof/>
        </w:rPr>
        <w:lastRenderedPageBreak/>
        <w:drawing>
          <wp:inline distT="0" distB="0" distL="0" distR="0" wp14:anchorId="08DD078F" wp14:editId="3088FD50">
            <wp:extent cx="4269851" cy="763586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1736" cy="7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18B">
        <w:br/>
      </w:r>
      <w:r w:rsidR="00083B46">
        <w:t>*</w:t>
      </w:r>
      <w:r w:rsidR="00951561">
        <w:t xml:space="preserve"> Let’s say we want to find all the occurrences </w:t>
      </w:r>
      <w:r w:rsidR="00B6726C">
        <w:t>of the &lt;h2&gt; tag in a CharSequence of HTML text.</w:t>
      </w:r>
      <w:r w:rsidR="00B6726C">
        <w:br/>
        <w:t>*</w:t>
      </w:r>
      <w:r w:rsidR="006C018B">
        <w:t xml:space="preserve"> I’m using a StringBuilder because we’re creating a long string.</w:t>
      </w:r>
      <w:r w:rsidR="00BE721C">
        <w:br/>
        <w:t xml:space="preserve">* </w:t>
      </w:r>
      <w:r w:rsidR="00BE721C" w:rsidRPr="00BE721C">
        <w:rPr>
          <w:b/>
          <w:bCs/>
          <w:highlight w:val="magenta"/>
        </w:rPr>
        <w:t>Matcher</w:t>
      </w:r>
      <w:r w:rsidR="00BE721C">
        <w:t xml:space="preserve"> </w:t>
      </w:r>
      <w:r w:rsidR="00BE721C" w:rsidRPr="00BE721C">
        <w:rPr>
          <w:b/>
          <w:bCs/>
          <w:highlight w:val="cyan"/>
        </w:rPr>
        <w:t>matcher()</w:t>
      </w:r>
      <w:r w:rsidR="00A85648">
        <w:rPr>
          <w:b/>
          <w:bCs/>
        </w:rPr>
        <w:br/>
      </w:r>
      <w:r w:rsidR="00A85648">
        <w:rPr>
          <w:noProof/>
        </w:rPr>
        <w:drawing>
          <wp:inline distT="0" distB="0" distL="0" distR="0" wp14:anchorId="275B89F6" wp14:editId="7DC8583D">
            <wp:extent cx="2743200" cy="566709"/>
            <wp:effectExtent l="0" t="0" r="0" b="508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337" cy="5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49E">
        <w:rPr>
          <w:b/>
          <w:bCs/>
        </w:rPr>
        <w:t xml:space="preserve"> </w:t>
      </w:r>
      <w:r w:rsidR="0033749E">
        <w:rPr>
          <w:noProof/>
        </w:rPr>
        <w:drawing>
          <wp:inline distT="0" distB="0" distL="0" distR="0" wp14:anchorId="4F24DBE7" wp14:editId="541516F1">
            <wp:extent cx="381000" cy="161925"/>
            <wp:effectExtent l="0" t="0" r="0" b="9525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B4A">
        <w:rPr>
          <w:b/>
          <w:bCs/>
        </w:rPr>
        <w:br/>
      </w:r>
      <w:r w:rsidR="00E11B4A">
        <w:t xml:space="preserve">* </w:t>
      </w:r>
      <w:r w:rsidR="00E11B4A" w:rsidRPr="00E11B4A">
        <w:rPr>
          <w:b/>
          <w:bCs/>
          <w:highlight w:val="magenta"/>
        </w:rPr>
        <w:t>Pattern</w:t>
      </w:r>
      <w:r w:rsidR="00E11B4A" w:rsidRPr="00E11B4A">
        <w:rPr>
          <w:b/>
          <w:bCs/>
          <w:highlight w:val="cyan"/>
        </w:rPr>
        <w:t>.CASE_INSENSITIVE</w:t>
      </w:r>
      <w:r w:rsidR="00BE721C">
        <w:br/>
      </w:r>
      <w:r w:rsidR="00A17F1C">
        <w:t xml:space="preserve">* </w:t>
      </w:r>
      <w:r w:rsidR="00A17F1C" w:rsidRPr="00F62EFB">
        <w:rPr>
          <w:b/>
          <w:bCs/>
          <w:highlight w:val="magenta"/>
        </w:rPr>
        <w:t>Pattern</w:t>
      </w:r>
      <w:r w:rsidR="00A17F1C" w:rsidRPr="00F62EFB">
        <w:rPr>
          <w:b/>
          <w:bCs/>
          <w:highlight w:val="cyan"/>
        </w:rPr>
        <w:t>.UNICODE_CASE</w:t>
      </w:r>
      <w:r w:rsidR="00A17F1C">
        <w:t xml:space="preserve"> =&gt; to search</w:t>
      </w:r>
      <w:r w:rsidR="00F62EFB">
        <w:t xml:space="preserve"> Unicode strings</w:t>
      </w:r>
      <w:r w:rsidR="00A17F1C">
        <w:br/>
      </w:r>
      <w:r w:rsidR="00A85648">
        <w:rPr>
          <w:noProof/>
        </w:rPr>
        <w:drawing>
          <wp:inline distT="0" distB="0" distL="0" distR="0" wp14:anchorId="1B7C1F37" wp14:editId="17FA430D">
            <wp:extent cx="5760720" cy="157480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6BA">
        <w:br/>
      </w:r>
      <w:r w:rsidR="00BE721C">
        <w:t>*</w:t>
      </w:r>
      <w:r w:rsidR="00BF66BA">
        <w:t xml:space="preserve"> We’re using the RE &lt;h2&gt;</w:t>
      </w:r>
      <w:r w:rsidR="007951BD">
        <w:t xml:space="preserve"> to find occurences of this tag. Next we compile() the Pattern. That creates a Patter instance thata we can use to </w:t>
      </w:r>
      <w:r w:rsidR="00DA7742">
        <w:t>create a Matcher instance. Finally we call the matches() method inside the Matcher’s class to check whether the Pattern matches the RE.</w:t>
      </w:r>
      <w:r w:rsidR="00DA7742">
        <w:br/>
        <w:t>*</w:t>
      </w:r>
      <w:r w:rsidR="002E50BB">
        <w:t xml:space="preserve"> Once you have a pattern, you can use that to create as many matche</w:t>
      </w:r>
      <w:r w:rsidR="00DA17E3">
        <w:t>rs</w:t>
      </w:r>
      <w:r w:rsidR="002E50BB">
        <w:t xml:space="preserve"> as you want. </w:t>
      </w:r>
      <w:r w:rsidR="007D45F9">
        <w:br/>
        <w:t>*</w:t>
      </w:r>
      <w:r w:rsidR="0033749E">
        <w:t xml:space="preserve"> We got false because </w:t>
      </w:r>
      <w:r w:rsidR="001C5245">
        <w:t>it turns out that the matches() method wants to match the string as a whole.</w:t>
      </w:r>
      <w:r w:rsidR="002443AD">
        <w:t xml:space="preserve"> Just like the String matches() method.</w:t>
      </w:r>
      <w:r w:rsidR="002443AD">
        <w:br/>
        <w:t>*</w:t>
      </w:r>
      <w:r w:rsidR="00570D80">
        <w:t xml:space="preserve"> What we need to do is write a RE that’s gonna match the entire text.</w:t>
      </w:r>
      <w:r w:rsidR="00BA5485">
        <w:br/>
      </w:r>
      <w:r w:rsidR="00BA5485">
        <w:rPr>
          <w:noProof/>
        </w:rPr>
        <w:drawing>
          <wp:inline distT="0" distB="0" distL="0" distR="0" wp14:anchorId="2B12CCE8" wp14:editId="2AE89961">
            <wp:extent cx="2663690" cy="508884"/>
            <wp:effectExtent l="0" t="0" r="3810" b="571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984" cy="5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1A9">
        <w:br/>
      </w:r>
      <w:r w:rsidR="00F401A9">
        <w:rPr>
          <w:noProof/>
        </w:rPr>
        <w:drawing>
          <wp:inline distT="0" distB="0" distL="0" distR="0" wp14:anchorId="002E5BFC" wp14:editId="0D8B7B3D">
            <wp:extent cx="314325" cy="152400"/>
            <wp:effectExtent l="0" t="0" r="9525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485">
        <w:br/>
        <w:t>*</w:t>
      </w:r>
      <w:r w:rsidR="007C6095">
        <w:t xml:space="preserve"> </w:t>
      </w:r>
      <w:r w:rsidR="000902B9">
        <w:t>We’ll</w:t>
      </w:r>
      <w:r w:rsidR="007C6095">
        <w:t xml:space="preserve"> talk about finding how many occurences there are and </w:t>
      </w:r>
      <w:r w:rsidR="000902B9">
        <w:t>where they occur in the next video.</w:t>
      </w:r>
    </w:p>
    <w:p w14:paraId="6A0270F2" w14:textId="77777777" w:rsidR="006C11CD" w:rsidRDefault="00535BC4">
      <w:r w:rsidRPr="00535BC4">
        <w:rPr>
          <w:b/>
          <w:bCs/>
          <w:highlight w:val="green"/>
        </w:rPr>
        <w:t>Matcher find and Group Methods</w:t>
      </w:r>
      <w:r>
        <w:br/>
      </w:r>
      <w:r w:rsidR="000971FB">
        <w:t>*</w:t>
      </w:r>
      <w:r w:rsidR="00283CFB">
        <w:t xml:space="preserve"> </w:t>
      </w:r>
      <w:r w:rsidR="00AB7CC7" w:rsidRPr="003234B9">
        <w:rPr>
          <w:b/>
          <w:bCs/>
        </w:rPr>
        <w:t>Matcher</w:t>
      </w:r>
      <w:r w:rsidR="00AB7CC7">
        <w:t xml:space="preserve"> </w:t>
      </w:r>
      <w:r w:rsidR="00283CFB" w:rsidRPr="00F62B81">
        <w:rPr>
          <w:b/>
          <w:bCs/>
          <w:highlight w:val="cyan"/>
        </w:rPr>
        <w:t>find(</w:t>
      </w:r>
      <w:r w:rsidR="00B43283" w:rsidRPr="00F62B81">
        <w:rPr>
          <w:b/>
          <w:bCs/>
          <w:highlight w:val="cyan"/>
        </w:rPr>
        <w:t>)</w:t>
      </w:r>
      <w:r w:rsidR="00B43283">
        <w:t xml:space="preserve"> =&gt;</w:t>
      </w:r>
      <w:r w:rsidR="0057187E" w:rsidRPr="006A1204">
        <w:rPr>
          <w:b/>
          <w:bCs/>
        </w:rPr>
        <w:t xml:space="preserve"> </w:t>
      </w:r>
      <w:r w:rsidR="0057187E" w:rsidRPr="006A1204">
        <w:rPr>
          <w:b/>
          <w:bCs/>
          <w:highlight w:val="yellow"/>
        </w:rPr>
        <w:t>looks for occurences of a pattern</w:t>
      </w:r>
      <w:r w:rsidR="006A1204" w:rsidRPr="006A1204">
        <w:rPr>
          <w:b/>
          <w:bCs/>
          <w:highlight w:val="yellow"/>
        </w:rPr>
        <w:t xml:space="preserve"> used to create the Matcher</w:t>
      </w:r>
      <w:r w:rsidR="006A1204">
        <w:t>.</w:t>
      </w:r>
      <w:r w:rsidR="00BE6052">
        <w:t xml:space="preserve"> </w:t>
      </w:r>
      <w:r w:rsidR="002D7684">
        <w:br/>
        <w:t xml:space="preserve">* </w:t>
      </w:r>
      <w:r w:rsidR="00BE6052">
        <w:t>When it finds one, the internal state of the Matcher instance</w:t>
      </w:r>
      <w:r w:rsidR="0078723C">
        <w:t xml:space="preserve"> is updated and we can then call the:</w:t>
      </w:r>
      <w:r w:rsidR="00283CFB">
        <w:br/>
        <w:t xml:space="preserve">* </w:t>
      </w:r>
      <w:r w:rsidR="00AB7CC7" w:rsidRPr="003234B9">
        <w:rPr>
          <w:b/>
          <w:bCs/>
        </w:rPr>
        <w:t>Matcher</w:t>
      </w:r>
      <w:r w:rsidR="00AB7CC7">
        <w:t xml:space="preserve"> </w:t>
      </w:r>
      <w:r w:rsidR="00283CFB" w:rsidRPr="00F62B81">
        <w:rPr>
          <w:b/>
          <w:bCs/>
          <w:highlight w:val="cyan"/>
        </w:rPr>
        <w:t>start()</w:t>
      </w:r>
      <w:r w:rsidR="00B43283">
        <w:t xml:space="preserve"> =&gt;</w:t>
      </w:r>
      <w:r w:rsidR="005F1BA7">
        <w:t xml:space="preserve"> returns the index of the first character in the match.</w:t>
      </w:r>
      <w:r w:rsidR="00283CFB">
        <w:br/>
        <w:t xml:space="preserve">* </w:t>
      </w:r>
      <w:r w:rsidR="00AB7CC7" w:rsidRPr="003234B9">
        <w:rPr>
          <w:b/>
          <w:bCs/>
        </w:rPr>
        <w:t>Matcher</w:t>
      </w:r>
      <w:r w:rsidR="00AB7CC7">
        <w:t xml:space="preserve"> </w:t>
      </w:r>
      <w:r w:rsidR="00283CFB" w:rsidRPr="00F62B81">
        <w:rPr>
          <w:b/>
          <w:bCs/>
          <w:highlight w:val="cyan"/>
        </w:rPr>
        <w:t>end()</w:t>
      </w:r>
      <w:r w:rsidR="00B43283">
        <w:t xml:space="preserve"> =&gt;</w:t>
      </w:r>
      <w:r w:rsidR="005F1BA7" w:rsidRPr="005F1BA7">
        <w:t xml:space="preserve"> </w:t>
      </w:r>
      <w:r w:rsidR="005F1BA7">
        <w:t xml:space="preserve">returns the index of the character </w:t>
      </w:r>
      <w:r w:rsidR="00431618">
        <w:t xml:space="preserve">that occurs right after the last character </w:t>
      </w:r>
      <w:r w:rsidR="005F1BA7">
        <w:t>in the match.</w:t>
      </w:r>
      <w:r w:rsidR="000971FB">
        <w:br/>
      </w:r>
      <w:r w:rsidR="00431618">
        <w:rPr>
          <w:noProof/>
        </w:rPr>
        <w:drawing>
          <wp:inline distT="0" distB="0" distL="0" distR="0" wp14:anchorId="1E1C89C6" wp14:editId="47DE3437">
            <wp:extent cx="4269851" cy="763586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1736" cy="7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618">
        <w:br/>
      </w:r>
      <w:r w:rsidR="00E75BB8">
        <w:rPr>
          <w:noProof/>
        </w:rPr>
        <w:drawing>
          <wp:inline distT="0" distB="0" distL="0" distR="0" wp14:anchorId="46955C0F" wp14:editId="0276F75E">
            <wp:extent cx="5383033" cy="714415"/>
            <wp:effectExtent l="0" t="0" r="8255" b="9525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6293" cy="7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BB8">
        <w:br/>
      </w:r>
      <w:r w:rsidR="000971FB">
        <w:t>*</w:t>
      </w:r>
      <w:r w:rsidR="00313747">
        <w:t xml:space="preserve"> This won’t</w:t>
      </w:r>
      <w:r w:rsidR="00974A7F">
        <w:t xml:space="preserve"> print anything, the matcher.find() will be false.</w:t>
      </w:r>
      <w:r w:rsidR="00974A7F">
        <w:br/>
        <w:t>=&gt; That’s because we can only use a Matcher once</w:t>
      </w:r>
      <w:r w:rsidR="008372C4">
        <w:t>. Matchers have an internal state, it’s updated whenever we use it</w:t>
      </w:r>
      <w:r w:rsidR="00537699">
        <w:t>.</w:t>
      </w:r>
      <w:r w:rsidR="00E052EF">
        <w:t xml:space="preserve"> So the Matcher’s updated and then we can use the start() and then() methods.</w:t>
      </w:r>
      <w:r w:rsidR="009504A8">
        <w:t xml:space="preserve"> Buit when we call the matches() method so that we could print true/false to the console, the internal state of the matcher was updated in such a way that </w:t>
      </w:r>
      <w:r w:rsidR="00447996">
        <w:t>we have to reset the matcher before we can use it again.</w:t>
      </w:r>
      <w:r w:rsidR="00447996">
        <w:br/>
        <w:t>*</w:t>
      </w:r>
      <w:r w:rsidR="003234B9">
        <w:t xml:space="preserve"> </w:t>
      </w:r>
      <w:r w:rsidR="003234B9" w:rsidRPr="003234B9">
        <w:rPr>
          <w:b/>
          <w:bCs/>
        </w:rPr>
        <w:t>Matcher</w:t>
      </w:r>
      <w:r w:rsidR="003234B9">
        <w:t xml:space="preserve"> </w:t>
      </w:r>
      <w:r w:rsidR="003234B9" w:rsidRPr="003234B9">
        <w:rPr>
          <w:b/>
          <w:bCs/>
          <w:highlight w:val="cyan"/>
        </w:rPr>
        <w:t>reset()</w:t>
      </w:r>
      <w:r w:rsidR="003234B9">
        <w:t xml:space="preserve"> =&gt; resets the internal state of a matcher.</w:t>
      </w:r>
      <w:r w:rsidR="00E052EF">
        <w:br/>
      </w:r>
      <w:r w:rsidR="008C3F18">
        <w:br/>
      </w:r>
      <w:r w:rsidR="008C3F18">
        <w:rPr>
          <w:noProof/>
        </w:rPr>
        <w:lastRenderedPageBreak/>
        <w:drawing>
          <wp:inline distT="0" distB="0" distL="0" distR="0" wp14:anchorId="6C61B041" wp14:editId="25E9D168">
            <wp:extent cx="5621573" cy="1462402"/>
            <wp:effectExtent l="0" t="0" r="0" b="508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7164" cy="146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F18">
        <w:br/>
      </w:r>
      <w:r w:rsidR="00135D0D">
        <w:rPr>
          <w:noProof/>
        </w:rPr>
        <w:drawing>
          <wp:inline distT="0" distB="0" distL="0" distR="0" wp14:anchorId="5E984BB1" wp14:editId="139CBDDD">
            <wp:extent cx="1552575" cy="142875"/>
            <wp:effectExtent l="0" t="0" r="9525" b="952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D0D">
        <w:br/>
      </w:r>
      <w:r w:rsidR="00E052EF">
        <w:t>*</w:t>
      </w:r>
      <w:r w:rsidR="00135D0D">
        <w:t xml:space="preserve"> We used a broad expression with the matches() method </w:t>
      </w:r>
      <w:r w:rsidR="0020303B">
        <w:t>because the entire text had to match.</w:t>
      </w:r>
      <w:r w:rsidR="00974A7F">
        <w:br/>
      </w:r>
      <w:r w:rsidR="005E4E62">
        <w:rPr>
          <w:noProof/>
        </w:rPr>
        <w:drawing>
          <wp:inline distT="0" distB="0" distL="0" distR="0" wp14:anchorId="1B1050A9" wp14:editId="5BBD37F7">
            <wp:extent cx="1677726" cy="162637"/>
            <wp:effectExtent l="0" t="0" r="0" b="889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31600" cy="16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E62">
        <w:br/>
      </w:r>
      <w:r w:rsidR="004459D9">
        <w:rPr>
          <w:noProof/>
        </w:rPr>
        <w:drawing>
          <wp:inline distT="0" distB="0" distL="0" distR="0" wp14:anchorId="2A16124B" wp14:editId="2BC88DE8">
            <wp:extent cx="1685925" cy="285750"/>
            <wp:effectExtent l="0" t="0" r="9525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9D9">
        <w:br/>
      </w:r>
      <w:r w:rsidR="00974A7F">
        <w:t>*</w:t>
      </w:r>
      <w:r w:rsidR="00C234D7">
        <w:t xml:space="preserve"> Keep in mind that the index returned by the end() method is the index for the first character that comes after a match.</w:t>
      </w:r>
      <w:r w:rsidR="001E3B48">
        <w:br/>
        <w:t>* This obviously works but when you’re using a matcher to find multiple occurences of a pattern, there’s an easy way to do it.</w:t>
      </w:r>
      <w:r w:rsidR="002406B5">
        <w:br/>
        <w:t xml:space="preserve">* </w:t>
      </w:r>
      <w:r w:rsidR="002406B5" w:rsidRPr="002406B5">
        <w:rPr>
          <w:b/>
          <w:bCs/>
          <w:highlight w:val="red"/>
        </w:rPr>
        <w:t>()</w:t>
      </w:r>
      <w:r w:rsidR="002406B5">
        <w:t xml:space="preserve"> =&gt; </w:t>
      </w:r>
      <w:r w:rsidR="002406B5" w:rsidRPr="001701CB">
        <w:rPr>
          <w:b/>
          <w:bCs/>
          <w:highlight w:val="magenta"/>
        </w:rPr>
        <w:t>Group</w:t>
      </w:r>
      <w:r w:rsidR="009960F5">
        <w:t xml:space="preserve">, we access them using the </w:t>
      </w:r>
      <w:r w:rsidR="009960F5" w:rsidRPr="009960F5">
        <w:rPr>
          <w:b/>
          <w:bCs/>
          <w:highlight w:val="cyan"/>
        </w:rPr>
        <w:t>group()</w:t>
      </w:r>
      <w:r w:rsidR="009960F5">
        <w:t xml:space="preserve"> method in the Matcher class.</w:t>
      </w:r>
      <w:r w:rsidR="00F07F49">
        <w:t xml:space="preserve"> One version of the method takes an int parameter which is the group number. When working with groups, </w:t>
      </w:r>
      <w:r w:rsidR="00F07F49" w:rsidRPr="00122D84">
        <w:rPr>
          <w:b/>
          <w:bCs/>
          <w:highlight w:val="yellow"/>
        </w:rPr>
        <w:t xml:space="preserve">the entire </w:t>
      </w:r>
      <w:r w:rsidR="00122D84" w:rsidRPr="00122D84">
        <w:rPr>
          <w:b/>
          <w:bCs/>
          <w:highlight w:val="yellow"/>
        </w:rPr>
        <w:t>Character Sequence is Group 0. So when we want to access a specific group, we start counting from the number 1</w:t>
      </w:r>
      <w:r w:rsidR="00122D84">
        <w:t>.</w:t>
      </w:r>
      <w:r w:rsidR="00F07F49">
        <w:br/>
      </w:r>
      <w:r w:rsidR="00AD267E">
        <w:rPr>
          <w:noProof/>
        </w:rPr>
        <w:drawing>
          <wp:inline distT="0" distB="0" distL="0" distR="0" wp14:anchorId="69D76538" wp14:editId="5F63FBC8">
            <wp:extent cx="3880237" cy="1166553"/>
            <wp:effectExtent l="0" t="0" r="635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7962" cy="11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67E">
        <w:br/>
      </w:r>
      <w:r w:rsidR="00DA2A5D">
        <w:rPr>
          <w:noProof/>
        </w:rPr>
        <w:drawing>
          <wp:inline distT="0" distB="0" distL="0" distR="0" wp14:anchorId="6B89AB48" wp14:editId="71D7104A">
            <wp:extent cx="1080351" cy="286247"/>
            <wp:effectExtent l="0" t="0" r="5715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04809" cy="29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A5D">
        <w:br/>
      </w:r>
      <w:r w:rsidR="00093C59">
        <w:rPr>
          <w:noProof/>
        </w:rPr>
        <w:drawing>
          <wp:inline distT="0" distB="0" distL="0" distR="0" wp14:anchorId="36B24193" wp14:editId="6F8A87E8">
            <wp:extent cx="2867025" cy="180975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C59">
        <w:br/>
      </w:r>
      <w:r w:rsidR="00F54749">
        <w:rPr>
          <w:noProof/>
        </w:rPr>
        <w:drawing>
          <wp:inline distT="0" distB="0" distL="0" distR="0" wp14:anchorId="20BE34ED" wp14:editId="0D854692">
            <wp:extent cx="6186115" cy="129559"/>
            <wp:effectExtent l="0" t="0" r="5715" b="381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30842" cy="1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E3">
        <w:br/>
      </w:r>
      <w:r w:rsidR="00F07F49">
        <w:t>*</w:t>
      </w:r>
      <w:r w:rsidR="00752335">
        <w:t xml:space="preserve"> It’s starting to look like what we want but not exactly what we want - the RE grabbed everything from the </w:t>
      </w:r>
      <w:r w:rsidR="00242221">
        <w:rPr>
          <w:lang w:val="cs-CZ"/>
        </w:rPr>
        <w:t xml:space="preserve">the first </w:t>
      </w:r>
      <w:r w:rsidR="00242221">
        <w:t>&lt;h2&gt; to the &lt;</w:t>
      </w:r>
      <w:r w:rsidR="00EB72D0">
        <w:t>/h2&gt; of the second one.</w:t>
      </w:r>
      <w:r w:rsidR="001E3B48">
        <w:br/>
        <w:t>*</w:t>
      </w:r>
      <w:r w:rsidR="00645AD4">
        <w:t xml:space="preserve"> The reason this is happening is due to a concept that I haven’t discussed yet.</w:t>
      </w:r>
      <w:r w:rsidR="00731644">
        <w:br/>
        <w:t xml:space="preserve">=&gt; </w:t>
      </w:r>
      <w:r w:rsidR="00731644" w:rsidRPr="00356685">
        <w:rPr>
          <w:b/>
          <w:bCs/>
          <w:highlight w:val="red"/>
        </w:rPr>
        <w:t>Greedy</w:t>
      </w:r>
      <w:r w:rsidR="00731644" w:rsidRPr="00356685">
        <w:rPr>
          <w:highlight w:val="red"/>
        </w:rPr>
        <w:t xml:space="preserve"> </w:t>
      </w:r>
      <w:r w:rsidR="00731644" w:rsidRPr="00356685">
        <w:rPr>
          <w:b/>
          <w:bCs/>
          <w:highlight w:val="red"/>
        </w:rPr>
        <w:t>Quantifiers</w:t>
      </w:r>
      <w:r w:rsidR="00731644" w:rsidRPr="00356685">
        <w:t xml:space="preserve"> </w:t>
      </w:r>
      <w:r w:rsidR="00731644">
        <w:t xml:space="preserve">VS </w:t>
      </w:r>
      <w:r w:rsidR="00731644" w:rsidRPr="00356685">
        <w:rPr>
          <w:b/>
          <w:bCs/>
          <w:highlight w:val="red"/>
        </w:rPr>
        <w:t>Reluctant/Lazy Quantifiers</w:t>
      </w:r>
      <w:r w:rsidR="00731644">
        <w:t>.</w:t>
      </w:r>
      <w:r w:rsidR="00731644">
        <w:br/>
        <w:t xml:space="preserve">* </w:t>
      </w:r>
      <w:r w:rsidR="00731644" w:rsidRPr="00E67BB7">
        <w:rPr>
          <w:b/>
          <w:bCs/>
          <w:highlight w:val="red"/>
        </w:rPr>
        <w:t>*</w:t>
      </w:r>
      <w:r w:rsidR="00731644">
        <w:t xml:space="preserve"> =&gt; </w:t>
      </w:r>
      <w:r w:rsidR="00731644" w:rsidRPr="002E08B2">
        <w:rPr>
          <w:b/>
          <w:bCs/>
          <w:highlight w:val="cyan"/>
        </w:rPr>
        <w:t>Greedy Quantifier</w:t>
      </w:r>
      <w:r w:rsidR="00356685">
        <w:t xml:space="preserve"> =&gt; </w:t>
      </w:r>
      <w:r w:rsidR="00356685" w:rsidRPr="00096657">
        <w:rPr>
          <w:b/>
          <w:bCs/>
          <w:highlight w:val="yellow"/>
        </w:rPr>
        <w:t>it’ll grab as much as it can</w:t>
      </w:r>
      <w:r w:rsidR="00356685">
        <w:t>.</w:t>
      </w:r>
      <w:r w:rsidR="00731644">
        <w:br/>
        <w:t>*</w:t>
      </w:r>
      <w:r w:rsidR="003D01DE">
        <w:t xml:space="preserve"> </w:t>
      </w:r>
      <w:r w:rsidR="003D01DE" w:rsidRPr="003D01DE">
        <w:rPr>
          <w:b/>
          <w:bCs/>
          <w:highlight w:val="red"/>
        </w:rPr>
        <w:t>?</w:t>
      </w:r>
      <w:r w:rsidR="003D01DE">
        <w:t xml:space="preserve"> =&gt; </w:t>
      </w:r>
      <w:r w:rsidR="003D01DE" w:rsidRPr="003D01DE">
        <w:rPr>
          <w:b/>
          <w:bCs/>
          <w:highlight w:val="cyan"/>
        </w:rPr>
        <w:t>Lazy Quantifier</w:t>
      </w:r>
      <w:r w:rsidR="003D01DE">
        <w:t xml:space="preserve"> =&gt; 0-1 occurences</w:t>
      </w:r>
      <w:r w:rsidR="00252375">
        <w:t xml:space="preserve">, </w:t>
      </w:r>
      <w:r w:rsidR="00252375" w:rsidRPr="00252375">
        <w:rPr>
          <w:b/>
          <w:bCs/>
          <w:highlight w:val="magenta"/>
        </w:rPr>
        <w:t>we can use it to turn a Greedy Quantifier into a Lazy one</w:t>
      </w:r>
      <w:r w:rsidR="00252375">
        <w:t>.</w:t>
      </w:r>
      <w:r w:rsidR="00252375">
        <w:br/>
      </w:r>
      <w:r w:rsidR="00822E70">
        <w:rPr>
          <w:noProof/>
        </w:rPr>
        <w:drawing>
          <wp:inline distT="0" distB="0" distL="0" distR="0" wp14:anchorId="75F156BA" wp14:editId="16E6B045">
            <wp:extent cx="2639833" cy="146180"/>
            <wp:effectExtent l="0" t="0" r="0" b="635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1549" cy="1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E70">
        <w:br/>
      </w:r>
      <w:r w:rsidR="005D50F0">
        <w:rPr>
          <w:noProof/>
        </w:rPr>
        <w:drawing>
          <wp:inline distT="0" distB="0" distL="0" distR="0" wp14:anchorId="5AC8E45E" wp14:editId="2E698B8D">
            <wp:extent cx="1940119" cy="256403"/>
            <wp:effectExtent l="0" t="0" r="3175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0187" cy="2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0F0">
        <w:br/>
      </w:r>
      <w:r w:rsidR="00252375">
        <w:t>*</w:t>
      </w:r>
      <w:r w:rsidR="00734B69">
        <w:t xml:space="preserve"> If we weren’t interested in empty h2 tags, we’d use the RE </w:t>
      </w:r>
      <w:r w:rsidR="00FE5B19">
        <w:t>.+ instead of .* to do that.</w:t>
      </w:r>
      <w:r w:rsidR="00FE5B19">
        <w:br/>
        <w:t>*</w:t>
      </w:r>
      <w:r w:rsidR="008D2BEC">
        <w:t xml:space="preserve"> We can also use multiple groups.</w:t>
      </w:r>
      <w:r w:rsidR="00DE48AA">
        <w:t xml:space="preserve"> If we just wanted the text between the h2, we could change it up a little bit:</w:t>
      </w:r>
      <w:r w:rsidR="00DE48AA">
        <w:br/>
      </w:r>
      <w:r w:rsidR="006C11CD">
        <w:rPr>
          <w:noProof/>
        </w:rPr>
        <w:drawing>
          <wp:inline distT="0" distB="0" distL="0" distR="0" wp14:anchorId="781E3377" wp14:editId="4AA5C490">
            <wp:extent cx="3826044" cy="914400"/>
            <wp:effectExtent l="0" t="0" r="317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8702" cy="9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375">
        <w:br/>
        <w:t>*</w:t>
      </w:r>
      <w:r w:rsidR="0045391F">
        <w:t xml:space="preserve"> We </w:t>
      </w:r>
      <w:r w:rsidR="00115985">
        <w:t xml:space="preserve">now </w:t>
      </w:r>
      <w:r w:rsidR="0045391F">
        <w:t>have 3 groups defined there.</w:t>
      </w:r>
    </w:p>
    <w:p w14:paraId="25A46C4A" w14:textId="29D60189" w:rsidR="000971FB" w:rsidRDefault="00D13965">
      <w:r>
        <w:rPr>
          <w:noProof/>
        </w:rPr>
        <w:lastRenderedPageBreak/>
        <w:drawing>
          <wp:inline distT="0" distB="0" distL="0" distR="0" wp14:anchorId="0BE5C853" wp14:editId="121EEF6F">
            <wp:extent cx="1478943" cy="277862"/>
            <wp:effectExtent l="0" t="0" r="6985" b="825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0933" cy="2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4BF">
        <w:br/>
      </w:r>
      <w:r w:rsidR="0045391F">
        <w:t>*</w:t>
      </w:r>
      <w:r w:rsidR="009A54E3">
        <w:t xml:space="preserve"> You can also use Matchers to find and replace parts of a string using the </w:t>
      </w:r>
      <w:r w:rsidR="009A54E3">
        <w:br/>
      </w:r>
      <w:r w:rsidR="009A54E3" w:rsidRPr="009A54E3">
        <w:rPr>
          <w:b/>
          <w:bCs/>
          <w:highlight w:val="cyan"/>
        </w:rPr>
        <w:t xml:space="preserve">replaceFirst() </w:t>
      </w:r>
      <w:r w:rsidR="009A54E3" w:rsidRPr="009A54E3">
        <w:rPr>
          <w:b/>
          <w:bCs/>
          <w:highlight w:val="cyan"/>
        </w:rPr>
        <w:br/>
        <w:t>replaceAll()</w:t>
      </w:r>
      <w:r w:rsidR="009A54E3">
        <w:t xml:space="preserve"> </w:t>
      </w:r>
      <w:r w:rsidR="009A54E3">
        <w:br/>
        <w:t>methods.</w:t>
      </w:r>
      <w:r w:rsidR="004474BF">
        <w:br/>
        <w:t>*</w:t>
      </w:r>
      <w:r w:rsidR="00D56D1B">
        <w:t xml:space="preserve"> You can refer to the Matcher documentation for more information about </w:t>
      </w:r>
      <w:r w:rsidR="00AA24A4">
        <w:t>other methods in the Matcher class</w:t>
      </w:r>
      <w:r w:rsidR="00755F1D">
        <w:t xml:space="preserve"> and what you can do with them</w:t>
      </w:r>
      <w:r w:rsidR="00AA24A4">
        <w:t>.</w:t>
      </w:r>
    </w:p>
    <w:p w14:paraId="12059E2B" w14:textId="08E04C37" w:rsidR="00755F1D" w:rsidRDefault="00F027DF">
      <w:r w:rsidRPr="00F027DF">
        <w:rPr>
          <w:b/>
          <w:bCs/>
          <w:highlight w:val="green"/>
        </w:rPr>
        <w:t>And, Or &amp; Not</w:t>
      </w:r>
      <w:r w:rsidR="00755F1D">
        <w:br/>
        <w:t>*</w:t>
      </w:r>
      <w:r w:rsidR="006F28B5">
        <w:t xml:space="preserve"> We’ve already used the AND operator because it’s implicit.</w:t>
      </w:r>
      <w:r w:rsidR="006F28B5">
        <w:br/>
        <w:t>*</w:t>
      </w:r>
      <w:r w:rsidR="005E726D">
        <w:t xml:space="preserve"> </w:t>
      </w:r>
      <w:r w:rsidR="005E726D" w:rsidRPr="006F6351">
        <w:rPr>
          <w:b/>
          <w:bCs/>
          <w:highlight w:val="cyan"/>
        </w:rPr>
        <w:t>and</w:t>
      </w:r>
      <w:r w:rsidR="005E726D">
        <w:t xml:space="preserve"> =&gt; implicit</w:t>
      </w:r>
      <w:r w:rsidR="001F1F13">
        <w:br/>
      </w:r>
      <w:r w:rsidR="001F1F13">
        <w:rPr>
          <w:noProof/>
        </w:rPr>
        <w:drawing>
          <wp:inline distT="0" distB="0" distL="0" distR="0" wp14:anchorId="5913195D" wp14:editId="1E0250FA">
            <wp:extent cx="406209" cy="198783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24" cy="2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13">
        <w:t xml:space="preserve"> = </w:t>
      </w:r>
      <w:r w:rsidR="003E05C3">
        <w:rPr>
          <w:noProof/>
        </w:rPr>
        <w:drawing>
          <wp:inline distT="0" distB="0" distL="0" distR="0" wp14:anchorId="4D3181D2" wp14:editId="7F4E3E2F">
            <wp:extent cx="1419225" cy="190500"/>
            <wp:effectExtent l="0" t="0" r="9525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F1D">
        <w:br/>
        <w:t>*</w:t>
      </w:r>
      <w:r w:rsidR="00277EC8">
        <w:t xml:space="preserve"> </w:t>
      </w:r>
      <w:r w:rsidR="00277EC8" w:rsidRPr="00277EC8">
        <w:rPr>
          <w:b/>
          <w:bCs/>
          <w:highlight w:val="cyan"/>
        </w:rPr>
        <w:t>|</w:t>
      </w:r>
      <w:r w:rsidR="00277EC8">
        <w:t xml:space="preserve"> =&gt; or</w:t>
      </w:r>
      <w:r w:rsidR="00277EC8">
        <w:br/>
      </w:r>
      <w:r w:rsidR="0029505A">
        <w:rPr>
          <w:noProof/>
        </w:rPr>
        <w:drawing>
          <wp:inline distT="0" distB="0" distL="0" distR="0" wp14:anchorId="0B89E2D8" wp14:editId="284C3635">
            <wp:extent cx="3665552" cy="266439"/>
            <wp:effectExtent l="0" t="0" r="0" b="63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595" cy="2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0DF">
        <w:br/>
      </w:r>
      <w:r w:rsidR="009C10DF">
        <w:rPr>
          <w:noProof/>
        </w:rPr>
        <w:drawing>
          <wp:inline distT="0" distB="0" distL="0" distR="0" wp14:anchorId="1CAE9BB8" wp14:editId="48CC18F1">
            <wp:extent cx="319112" cy="222636"/>
            <wp:effectExtent l="0" t="0" r="5080" b="635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799" cy="2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05A">
        <w:br/>
      </w:r>
      <w:r w:rsidR="00277EC8">
        <w:t>*</w:t>
      </w:r>
      <w:r w:rsidR="003B5FF0">
        <w:t xml:space="preserve"> Not has 2 versions</w:t>
      </w:r>
      <w:r w:rsidR="00D23523">
        <w:t>:</w:t>
      </w:r>
      <w:r w:rsidR="00D23523">
        <w:br/>
        <w:t xml:space="preserve">* </w:t>
      </w:r>
      <w:r w:rsidR="00D23523" w:rsidRPr="00D23523">
        <w:rPr>
          <w:b/>
          <w:bCs/>
          <w:highlight w:val="cyan"/>
        </w:rPr>
        <w:t>^</w:t>
      </w:r>
      <w:r w:rsidR="00D23523">
        <w:t xml:space="preserve"> =&gt; not in []</w:t>
      </w:r>
      <w:r w:rsidR="00D23523">
        <w:br/>
      </w:r>
      <w:r w:rsidR="00D23523">
        <w:rPr>
          <w:noProof/>
        </w:rPr>
        <w:drawing>
          <wp:inline distT="0" distB="0" distL="0" distR="0" wp14:anchorId="382A2B53" wp14:editId="44CCE266">
            <wp:extent cx="476250" cy="238125"/>
            <wp:effectExtent l="0" t="0" r="0" b="952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523">
        <w:br/>
      </w:r>
      <w:r w:rsidR="00D46953">
        <w:t>* Let’s say we want to match occurences of T that aren’t followed by the character V.</w:t>
      </w:r>
      <w:r w:rsidR="007C62EE">
        <w:t>a</w:t>
      </w:r>
      <w:r w:rsidR="00A92F57">
        <w:br/>
        <w:t>*</w:t>
      </w:r>
      <w:r w:rsidR="003567D9">
        <w:t xml:space="preserve"> First attempt:</w:t>
      </w:r>
      <w:r w:rsidR="003567D9">
        <w:br/>
      </w:r>
      <w:r w:rsidR="003567D9">
        <w:rPr>
          <w:noProof/>
        </w:rPr>
        <w:drawing>
          <wp:inline distT="0" distB="0" distL="0" distR="0" wp14:anchorId="3DE4881B" wp14:editId="3DE45099">
            <wp:extent cx="5760720" cy="1136015"/>
            <wp:effectExtent l="0" t="0" r="0" b="6985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7D9">
        <w:br/>
      </w:r>
      <w:r w:rsidR="007C62EE">
        <w:rPr>
          <w:noProof/>
        </w:rPr>
        <w:drawing>
          <wp:inline distT="0" distB="0" distL="0" distR="0" wp14:anchorId="7A3A0091" wp14:editId="4F1336CA">
            <wp:extent cx="1311966" cy="253647"/>
            <wp:effectExtent l="0" t="0" r="2540" b="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35288" cy="2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2EE">
        <w:br/>
      </w:r>
      <w:r w:rsidR="003567D9">
        <w:t>*</w:t>
      </w:r>
      <w:r w:rsidR="00790FAA">
        <w:t xml:space="preserve"> The single T at the end wasn’t found because when we use the </w:t>
      </w:r>
      <w:r w:rsidR="00790FAA" w:rsidRPr="00E44AA2">
        <w:rPr>
          <w:b/>
          <w:bCs/>
          <w:highlight w:val="yellow"/>
        </w:rPr>
        <w:t>[^</w:t>
      </w:r>
      <w:r w:rsidR="00E44AA2" w:rsidRPr="00E44AA2">
        <w:rPr>
          <w:b/>
          <w:bCs/>
          <w:highlight w:val="yellow"/>
        </w:rPr>
        <w:t>v</w:t>
      </w:r>
      <w:r w:rsidR="00790FAA" w:rsidRPr="00E44AA2">
        <w:rPr>
          <w:b/>
          <w:bCs/>
          <w:highlight w:val="yellow"/>
        </w:rPr>
        <w:t>]</w:t>
      </w:r>
      <w:r w:rsidR="00790FAA">
        <w:t xml:space="preserve">, we </w:t>
      </w:r>
      <w:r w:rsidR="00E44AA2">
        <w:t xml:space="preserve">must </w:t>
      </w:r>
      <w:r w:rsidR="00790FAA">
        <w:t xml:space="preserve">match a character </w:t>
      </w:r>
      <w:r w:rsidR="00E44AA2">
        <w:t xml:space="preserve">in order for a RE to match. So we’re saying that the T </w:t>
      </w:r>
      <w:r w:rsidR="00E44AA2" w:rsidRPr="00E44AA2">
        <w:rPr>
          <w:b/>
          <w:bCs/>
          <w:highlight w:val="yellow"/>
        </w:rPr>
        <w:t>must be followed by any character other than V</w:t>
      </w:r>
      <w:r w:rsidR="00E44AA2">
        <w:t>.</w:t>
      </w:r>
      <w:r w:rsidR="002F3682">
        <w:br/>
        <w:t>* The [^v] consumes a character.</w:t>
      </w:r>
      <w:r w:rsidR="00CD0589">
        <w:t xml:space="preserve"> It requires a character.</w:t>
      </w:r>
      <w:r w:rsidR="00E44AA2">
        <w:br/>
      </w:r>
      <w:r w:rsidR="00E1609D">
        <w:t xml:space="preserve">* </w:t>
      </w:r>
      <w:r w:rsidR="00E1609D" w:rsidRPr="00D23523">
        <w:rPr>
          <w:b/>
          <w:bCs/>
          <w:highlight w:val="cyan"/>
        </w:rPr>
        <w:t>!</w:t>
      </w:r>
      <w:r w:rsidR="00E1609D">
        <w:t xml:space="preserve"> =&gt; not, has to be used in a Negative Look Ahead Expression.</w:t>
      </w:r>
      <w:r w:rsidR="00E1609D">
        <w:t xml:space="preserve"> It can match nothing.</w:t>
      </w:r>
      <w:r w:rsidR="00E1609D">
        <w:br/>
      </w:r>
      <w:r w:rsidR="00E44AA2">
        <w:t>*</w:t>
      </w:r>
      <w:r w:rsidR="008F68DC">
        <w:t xml:space="preserve"> The ? is part of the Look Ahead syntax.</w:t>
      </w:r>
      <w:r w:rsidR="008F68DC">
        <w:br/>
        <w:t xml:space="preserve">* </w:t>
      </w:r>
      <w:r w:rsidR="008F68DC" w:rsidRPr="008F68DC">
        <w:rPr>
          <w:b/>
          <w:bCs/>
          <w:highlight w:val="cyan"/>
        </w:rPr>
        <w:t>(?!)</w:t>
      </w:r>
      <w:r w:rsidR="008F68DC">
        <w:t xml:space="preserve"> =&gt; </w:t>
      </w:r>
      <w:r w:rsidR="008F68DC" w:rsidRPr="009565D5">
        <w:rPr>
          <w:b/>
          <w:bCs/>
          <w:highlight w:val="cyan"/>
        </w:rPr>
        <w:t>Negative Look Ahead Expression</w:t>
      </w:r>
      <w:r w:rsidR="008F68DC">
        <w:t>.</w:t>
      </w:r>
      <w:r w:rsidR="008F68DC">
        <w:br/>
      </w:r>
      <w:r w:rsidR="00A638B7">
        <w:rPr>
          <w:noProof/>
        </w:rPr>
        <w:drawing>
          <wp:inline distT="0" distB="0" distL="0" distR="0" wp14:anchorId="604EFA20" wp14:editId="04F0EEF3">
            <wp:extent cx="1940119" cy="153842"/>
            <wp:effectExtent l="0" t="0" r="3175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83222" cy="1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8B7">
        <w:br/>
      </w:r>
      <w:r w:rsidR="00A638B7">
        <w:rPr>
          <w:noProof/>
        </w:rPr>
        <w:drawing>
          <wp:inline distT="0" distB="0" distL="0" distR="0" wp14:anchorId="087F7B7F" wp14:editId="0F7CE3C0">
            <wp:extent cx="1256306" cy="370990"/>
            <wp:effectExtent l="0" t="0" r="127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82625" cy="3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8B7">
        <w:br/>
      </w:r>
      <w:r w:rsidR="008F68DC">
        <w:t>*</w:t>
      </w:r>
      <w:r w:rsidR="00B66C28">
        <w:t xml:space="preserve"> When we use a Look Ahead, the characters in the Look Ahead aren’t part of the match.</w:t>
      </w:r>
      <w:r w:rsidR="00B66C28">
        <w:br/>
        <w:t xml:space="preserve">* </w:t>
      </w:r>
      <w:r w:rsidR="00B66C28" w:rsidRPr="00CA0A77">
        <w:t xml:space="preserve">Also </w:t>
      </w:r>
      <w:r w:rsidR="009141F0" w:rsidRPr="00CA0A77">
        <w:t>the indices indicate that our matches are 1 character length. They’re no longer matchin T followed by another character anymore. They only match the T</w:t>
      </w:r>
      <w:r w:rsidR="009141F0">
        <w:t>.</w:t>
      </w:r>
      <w:r w:rsidR="00870CC6">
        <w:br/>
        <w:t xml:space="preserve">=&gt; </w:t>
      </w:r>
      <w:r w:rsidR="00870CC6" w:rsidRPr="00CA0A77">
        <w:rPr>
          <w:b/>
          <w:bCs/>
          <w:highlight w:val="magenta"/>
        </w:rPr>
        <w:t>Look Ahead doesn’t consume the character that it matches.</w:t>
      </w:r>
      <w:r w:rsidR="000C2D0B" w:rsidRPr="00CA0A77">
        <w:rPr>
          <w:b/>
          <w:bCs/>
          <w:highlight w:val="magenta"/>
        </w:rPr>
        <w:t xml:space="preserve"> They don’t include the characters they match in the match</w:t>
      </w:r>
      <w:r w:rsidR="00CA0A77" w:rsidRPr="00CA0A77">
        <w:rPr>
          <w:b/>
          <w:bCs/>
          <w:highlight w:val="magenta"/>
        </w:rPr>
        <w:t>ed text</w:t>
      </w:r>
      <w:r w:rsidR="00CA0A77">
        <w:t>.</w:t>
      </w:r>
      <w:r w:rsidR="0046648F">
        <w:br/>
        <w:t>*</w:t>
      </w:r>
      <w:r w:rsidR="00E16E5F">
        <w:t xml:space="preserve"> </w:t>
      </w:r>
      <w:r w:rsidR="00E16E5F" w:rsidRPr="00E16E5F">
        <w:rPr>
          <w:b/>
          <w:bCs/>
          <w:highlight w:val="cyan"/>
        </w:rPr>
        <w:t>(?=)</w:t>
      </w:r>
      <w:r w:rsidR="009565D5">
        <w:t xml:space="preserve"> </w:t>
      </w:r>
      <w:r w:rsidR="00E16E5F">
        <w:t>=&gt;</w:t>
      </w:r>
      <w:r w:rsidR="009565D5">
        <w:t xml:space="preserve"> </w:t>
      </w:r>
      <w:r w:rsidR="009565D5" w:rsidRPr="009565D5">
        <w:rPr>
          <w:b/>
          <w:bCs/>
          <w:highlight w:val="cyan"/>
        </w:rPr>
        <w:t>Positive Look Ahead Expressions</w:t>
      </w:r>
      <w:r w:rsidR="009565D5">
        <w:t>.</w:t>
      </w:r>
      <w:r w:rsidR="009565D5">
        <w:br/>
      </w:r>
      <w:r w:rsidR="00F3001E">
        <w:rPr>
          <w:noProof/>
        </w:rPr>
        <w:drawing>
          <wp:inline distT="0" distB="0" distL="0" distR="0" wp14:anchorId="1FD87E19" wp14:editId="64CEE336">
            <wp:extent cx="437322" cy="160649"/>
            <wp:effectExtent l="0" t="0" r="127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965" cy="1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EB5">
        <w:br/>
      </w:r>
      <w:r w:rsidR="009565D5">
        <w:t>*</w:t>
      </w:r>
      <w:r w:rsidR="00373EB5">
        <w:t xml:space="preserve"> Find every T that is followed by V but don’t include the V in the result.</w:t>
      </w:r>
    </w:p>
    <w:p w14:paraId="51843899" w14:textId="4B1DC405" w:rsidR="000902B9" w:rsidRDefault="000902B9"/>
    <w:p w14:paraId="1BC9001F" w14:textId="77777777" w:rsidR="00A26984" w:rsidRDefault="00A307C5">
      <w:r>
        <w:lastRenderedPageBreak/>
        <w:t>*</w:t>
      </w:r>
      <w:r w:rsidR="00A85279">
        <w:t xml:space="preserve"> Let’s look at a couple of real world examples of using RE:</w:t>
      </w:r>
      <w:r w:rsidR="00A85279">
        <w:br/>
        <w:t xml:space="preserve">=&gt; </w:t>
      </w:r>
      <w:r w:rsidR="00A85279" w:rsidRPr="00D61A7B">
        <w:rPr>
          <w:b/>
          <w:bCs/>
          <w:highlight w:val="yellow"/>
        </w:rPr>
        <w:t>Validate user input</w:t>
      </w:r>
      <w:r w:rsidR="00663A17">
        <w:br/>
        <w:t>&gt; US Phone Number</w:t>
      </w:r>
      <w:r w:rsidR="00C1652C">
        <w:t>, such as</w:t>
      </w:r>
      <w:r w:rsidR="00663A17">
        <w:t>:</w:t>
      </w:r>
      <w:r w:rsidR="00C1652C">
        <w:t xml:space="preserve"> (800) 123-4567</w:t>
      </w:r>
      <w:r w:rsidR="00663A17">
        <w:br/>
      </w:r>
      <w:r w:rsidR="00663A17">
        <w:rPr>
          <w:noProof/>
        </w:rPr>
        <w:drawing>
          <wp:inline distT="0" distB="0" distL="0" distR="0" wp14:anchorId="1EFD1A15" wp14:editId="6DC4FBE9">
            <wp:extent cx="4731026" cy="208722"/>
            <wp:effectExtent l="0" t="0" r="0" b="127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434" cy="2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279">
        <w:br/>
      </w:r>
      <w:r w:rsidR="00F45345">
        <w:rPr>
          <w:noProof/>
        </w:rPr>
        <w:drawing>
          <wp:inline distT="0" distB="0" distL="0" distR="0" wp14:anchorId="101CB35D" wp14:editId="6BE42146">
            <wp:extent cx="6250398" cy="1073426"/>
            <wp:effectExtent l="0" t="0" r="0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0277" cy="10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81316">
        <w:rPr>
          <w:noProof/>
        </w:rPr>
        <w:drawing>
          <wp:inline distT="0" distB="0" distL="0" distR="0" wp14:anchorId="1F7CE616" wp14:editId="06F97280">
            <wp:extent cx="707666" cy="415073"/>
            <wp:effectExtent l="0" t="0" r="0" b="4445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7961" cy="4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316">
        <w:br/>
      </w:r>
      <w:r>
        <w:t>*</w:t>
      </w:r>
      <w:r w:rsidR="00345E8B">
        <w:t xml:space="preserve"> There are many ways to write a RE</w:t>
      </w:r>
      <w:r w:rsidR="00582D86">
        <w:t xml:space="preserve"> that matches a phone number</w:t>
      </w:r>
      <w:r w:rsidR="00345E8B">
        <w:t>.</w:t>
      </w:r>
      <w:r w:rsidR="00582D86">
        <w:t xml:space="preserve"> For example we might not expect () around the area code. In a real world application we’d probably remove punctuation and whitespace from the phone number before processing it.</w:t>
      </w:r>
      <w:r w:rsidR="00F51F74">
        <w:t xml:space="preserve"> And we might require the country code.</w:t>
      </w:r>
      <w:r w:rsidR="00AD1C43">
        <w:br/>
        <w:t xml:space="preserve">=&gt; </w:t>
      </w:r>
      <w:r w:rsidR="00DA0F9B" w:rsidRPr="00DA0F9B">
        <w:rPr>
          <w:b/>
          <w:bCs/>
          <w:highlight w:val="yellow"/>
        </w:rPr>
        <w:t>Checking for Visa Card</w:t>
      </w:r>
      <w:r w:rsidR="00AD1C43">
        <w:br/>
        <w:t>*</w:t>
      </w:r>
      <w:r w:rsidR="00777FA0">
        <w:t xml:space="preserve"> Visa Card numbers start with 4, new accounts have 16 numbers, older accounts have 13 numbers.</w:t>
      </w:r>
      <w:r w:rsidR="00560AB0">
        <w:br/>
      </w:r>
      <w:r w:rsidR="00560AB0">
        <w:rPr>
          <w:noProof/>
        </w:rPr>
        <w:drawing>
          <wp:inline distT="0" distB="0" distL="0" distR="0" wp14:anchorId="1DE0B26A" wp14:editId="1C77D24E">
            <wp:extent cx="2040704" cy="230588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0883" cy="2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FA0">
        <w:br/>
      </w:r>
      <w:r w:rsidR="00841605">
        <w:rPr>
          <w:noProof/>
        </w:rPr>
        <w:drawing>
          <wp:inline distT="0" distB="0" distL="0" distR="0" wp14:anchorId="50F68416" wp14:editId="5A46B3F7">
            <wp:extent cx="4222143" cy="1114836"/>
            <wp:effectExtent l="0" t="0" r="6985" b="9525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0520" cy="1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A82B" w14:textId="4A1397C3" w:rsidR="00706083" w:rsidRDefault="00A26984">
      <w:r w:rsidRPr="00A26984">
        <w:rPr>
          <w:b/>
          <w:bCs/>
          <w:highlight w:val="green"/>
        </w:rPr>
        <w:t>Regular Expressions Challenge Part 1</w:t>
      </w:r>
      <w:r>
        <w:br/>
        <w:t>*</w:t>
      </w:r>
      <w:r w:rsidR="00A90F33">
        <w:t xml:space="preserve"> There’s often more than one way to write a RE </w:t>
      </w:r>
      <w:r w:rsidR="00C523C4">
        <w:t>so my answers may not always be the only answer.</w:t>
      </w:r>
      <w:r w:rsidR="00C523C4">
        <w:br/>
        <w:t>*</w:t>
      </w:r>
      <w:r w:rsidR="00F529DF">
        <w:t xml:space="preserve"> You should verify your answers using </w:t>
      </w:r>
      <w:r w:rsidR="00EE5DF5">
        <w:br/>
        <w:t xml:space="preserve">String </w:t>
      </w:r>
      <w:r w:rsidR="00F529DF" w:rsidRPr="00EE5DF5">
        <w:rPr>
          <w:b/>
          <w:bCs/>
          <w:highlight w:val="yellow"/>
        </w:rPr>
        <w:t xml:space="preserve">matches() </w:t>
      </w:r>
      <w:r w:rsidR="00EE5DF5">
        <w:br/>
        <w:t xml:space="preserve">String </w:t>
      </w:r>
      <w:r w:rsidR="00F529DF" w:rsidRPr="00EE5DF5">
        <w:rPr>
          <w:b/>
          <w:bCs/>
          <w:highlight w:val="yellow"/>
        </w:rPr>
        <w:t xml:space="preserve">replaceAll() </w:t>
      </w:r>
      <w:r w:rsidR="00EE5DF5">
        <w:br/>
        <w:t xml:space="preserve">Matcher </w:t>
      </w:r>
      <w:r w:rsidR="00F529DF" w:rsidRPr="00EE5DF5">
        <w:rPr>
          <w:b/>
          <w:bCs/>
          <w:highlight w:val="yellow"/>
        </w:rPr>
        <w:t>ma</w:t>
      </w:r>
      <w:r w:rsidR="00EE5DF5" w:rsidRPr="00EE5DF5">
        <w:rPr>
          <w:b/>
          <w:bCs/>
          <w:highlight w:val="yellow"/>
        </w:rPr>
        <w:t>tches()</w:t>
      </w:r>
      <w:r>
        <w:br/>
      </w:r>
      <w:r w:rsidR="00B605E7">
        <w:rPr>
          <w:noProof/>
        </w:rPr>
        <w:drawing>
          <wp:inline distT="0" distB="0" distL="0" distR="0" wp14:anchorId="661FF13B" wp14:editId="7157805A">
            <wp:extent cx="4357315" cy="561955"/>
            <wp:effectExtent l="0" t="0" r="0" b="0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2141" cy="5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E7">
        <w:br/>
      </w:r>
      <w:r w:rsidR="001762A8">
        <w:rPr>
          <w:noProof/>
        </w:rPr>
        <w:drawing>
          <wp:inline distT="0" distB="0" distL="0" distR="0" wp14:anchorId="2FA0D1EB" wp14:editId="38371015">
            <wp:extent cx="2639833" cy="149568"/>
            <wp:effectExtent l="0" t="0" r="0" b="3175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4013" cy="1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870">
        <w:rPr>
          <w:b/>
          <w:bCs/>
        </w:rPr>
        <w:br/>
      </w:r>
      <w:r w:rsidR="00591870">
        <w:rPr>
          <w:noProof/>
        </w:rPr>
        <w:drawing>
          <wp:inline distT="0" distB="0" distL="0" distR="0" wp14:anchorId="6715D24E" wp14:editId="4B31EE2D">
            <wp:extent cx="4029075" cy="161925"/>
            <wp:effectExtent l="0" t="0" r="9525" b="9525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A8">
        <w:br/>
      </w:r>
      <w:r w:rsidR="00706083">
        <w:rPr>
          <w:noProof/>
        </w:rPr>
        <w:drawing>
          <wp:inline distT="0" distB="0" distL="0" distR="0" wp14:anchorId="0161E3D6" wp14:editId="55637C31">
            <wp:extent cx="3856383" cy="1265483"/>
            <wp:effectExtent l="0" t="0" r="0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8091" cy="13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62">
        <w:rPr>
          <w:b/>
          <w:bCs/>
        </w:rPr>
        <w:br/>
      </w:r>
      <w:r w:rsidR="008A5762">
        <w:rPr>
          <w:noProof/>
        </w:rPr>
        <w:drawing>
          <wp:inline distT="0" distB="0" distL="0" distR="0" wp14:anchorId="7487D0BC" wp14:editId="3BC9C1A2">
            <wp:extent cx="2846567" cy="269933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9" cy="2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D65">
        <w:rPr>
          <w:b/>
          <w:bCs/>
        </w:rPr>
        <w:br/>
        <w:t>OR</w:t>
      </w:r>
      <w:r w:rsidR="00122BA4">
        <w:rPr>
          <w:b/>
          <w:bCs/>
        </w:rPr>
        <w:br/>
      </w:r>
      <w:r w:rsidR="00122BA4">
        <w:rPr>
          <w:noProof/>
        </w:rPr>
        <w:drawing>
          <wp:inline distT="0" distB="0" distL="0" distR="0" wp14:anchorId="6CB200EF" wp14:editId="03DABCA6">
            <wp:extent cx="2924175" cy="190500"/>
            <wp:effectExtent l="0" t="0" r="9525" b="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D65">
        <w:rPr>
          <w:b/>
          <w:bCs/>
        </w:rPr>
        <w:br/>
      </w:r>
    </w:p>
    <w:p w14:paraId="5634D553" w14:textId="77777777" w:rsidR="00753014" w:rsidRDefault="00DF3283">
      <w:r>
        <w:rPr>
          <w:noProof/>
        </w:rPr>
        <w:lastRenderedPageBreak/>
        <w:drawing>
          <wp:inline distT="0" distB="0" distL="0" distR="0" wp14:anchorId="61C646BE" wp14:editId="6DABBB75">
            <wp:extent cx="4810540" cy="745548"/>
            <wp:effectExtent l="0" t="0" r="9525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1584" cy="7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75812">
        <w:rPr>
          <w:noProof/>
        </w:rPr>
        <w:drawing>
          <wp:inline distT="0" distB="0" distL="0" distR="0" wp14:anchorId="4E5F7F40" wp14:editId="24D5522D">
            <wp:extent cx="2600077" cy="836547"/>
            <wp:effectExtent l="0" t="0" r="0" b="1905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9374" cy="8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88">
        <w:br/>
      </w:r>
      <w:r w:rsidR="00A26984">
        <w:t>*</w:t>
      </w:r>
      <w:r w:rsidR="00911088">
        <w:t xml:space="preserve"> We can get a new matcher instance using the </w:t>
      </w:r>
      <w:r w:rsidR="002929B4">
        <w:t>same pattern object in our</w:t>
      </w:r>
      <w:r w:rsidR="0001774C">
        <w:t xml:space="preserve"> challenge2 string</w:t>
      </w:r>
      <w:r w:rsidR="002929B4">
        <w:t>.</w:t>
      </w:r>
      <w:r w:rsidR="00C80E3D">
        <w:t xml:space="preserve"> As a result we don’t have to reset the matcher becauase we’re using different matcher</w:t>
      </w:r>
      <w:r w:rsidR="00423508">
        <w:t xml:space="preserve"> instances with each string</w:t>
      </w:r>
      <w:r w:rsidR="00C80E3D">
        <w:t>.</w:t>
      </w:r>
      <w:r w:rsidR="00F356D4">
        <w:br/>
      </w:r>
      <w:r w:rsidR="00F356D4">
        <w:rPr>
          <w:noProof/>
        </w:rPr>
        <w:drawing>
          <wp:inline distT="0" distB="0" distL="0" distR="0" wp14:anchorId="7395AF99" wp14:editId="2A4910D5">
            <wp:extent cx="4282506" cy="1375576"/>
            <wp:effectExtent l="0" t="0" r="3810" b="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5259" cy="14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62D" w14:textId="77777777" w:rsidR="00FC40F1" w:rsidRDefault="00753014">
      <w:r>
        <w:rPr>
          <w:noProof/>
        </w:rPr>
        <w:drawing>
          <wp:inline distT="0" distB="0" distL="0" distR="0" wp14:anchorId="4E6FC167" wp14:editId="411302F3">
            <wp:extent cx="3924647" cy="477079"/>
            <wp:effectExtent l="0" t="0" r="0" b="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9415" cy="4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B5223">
        <w:rPr>
          <w:noProof/>
        </w:rPr>
        <w:drawing>
          <wp:inline distT="0" distB="0" distL="0" distR="0" wp14:anchorId="15C3EE24" wp14:editId="33D55A94">
            <wp:extent cx="4325510" cy="1303088"/>
            <wp:effectExtent l="0" t="0" r="0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9198" cy="13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60BD" w14:textId="45EC40D7" w:rsidR="005D35FA" w:rsidRDefault="00FC40F1">
      <w:r>
        <w:rPr>
          <w:noProof/>
        </w:rPr>
        <w:drawing>
          <wp:inline distT="0" distB="0" distL="0" distR="0" wp14:anchorId="15F25AEE" wp14:editId="6CCFC3F3">
            <wp:extent cx="3586039" cy="458573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6138" cy="4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47059">
        <w:rPr>
          <w:noProof/>
        </w:rPr>
        <w:drawing>
          <wp:inline distT="0" distB="0" distL="0" distR="0" wp14:anchorId="6DBE6AE8" wp14:editId="676E4B6E">
            <wp:extent cx="4063117" cy="567457"/>
            <wp:effectExtent l="0" t="0" r="0" b="4445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00060" cy="5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059">
        <w:br/>
      </w:r>
      <w:r w:rsidR="001B741E">
        <w:rPr>
          <w:noProof/>
        </w:rPr>
        <w:drawing>
          <wp:inline distT="0" distB="0" distL="0" distR="0" wp14:anchorId="2B6CEFD6" wp14:editId="15973EE7">
            <wp:extent cx="4269851" cy="180162"/>
            <wp:effectExtent l="0" t="0" r="0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1722" cy="1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41E">
        <w:br/>
      </w:r>
      <w:r w:rsidR="0001774C">
        <w:t>*</w:t>
      </w:r>
      <w:r w:rsidR="00D818EE">
        <w:t xml:space="preserve"> We can also verify using the replaceAll():</w:t>
      </w:r>
      <w:r w:rsidR="00D818EE">
        <w:br/>
      </w:r>
      <w:r w:rsidR="00D818EE">
        <w:rPr>
          <w:noProof/>
        </w:rPr>
        <w:drawing>
          <wp:inline distT="0" distB="0" distL="0" distR="0" wp14:anchorId="1F05264C" wp14:editId="040932C6">
            <wp:extent cx="5231959" cy="172582"/>
            <wp:effectExtent l="0" t="0" r="0" b="0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7908" cy="1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EE">
        <w:br/>
      </w:r>
      <w:r w:rsidR="005D35FA">
        <w:rPr>
          <w:noProof/>
        </w:rPr>
        <w:drawing>
          <wp:inline distT="0" distB="0" distL="0" distR="0" wp14:anchorId="4AB360E9" wp14:editId="7F73BFFC">
            <wp:extent cx="4405023" cy="1470769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2265" cy="14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DC49" w14:textId="77777777" w:rsidR="00861D9B" w:rsidRDefault="00FA1D40">
      <w:r>
        <w:rPr>
          <w:noProof/>
        </w:rPr>
        <w:lastRenderedPageBreak/>
        <w:drawing>
          <wp:inline distT="0" distB="0" distL="0" distR="0" wp14:anchorId="6550F038" wp14:editId="01A347C1">
            <wp:extent cx="4277802" cy="330474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89956" cy="3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A9E">
        <w:br/>
      </w:r>
      <w:r w:rsidR="003F7776">
        <w:t>* We could’ve used the</w:t>
      </w:r>
      <w:r w:rsidR="00DE1D47">
        <w:t xml:space="preserve"> Case Insensitivity modifier to only specify one range.</w:t>
      </w:r>
    </w:p>
    <w:p w14:paraId="1F7776F0" w14:textId="77777777" w:rsidR="00925C75" w:rsidRDefault="005C4EE3">
      <w:r w:rsidRPr="00A26984">
        <w:rPr>
          <w:b/>
          <w:bCs/>
          <w:highlight w:val="green"/>
        </w:rPr>
        <w:t xml:space="preserve">Regular Expressions Challenge Part </w:t>
      </w:r>
      <w:r>
        <w:rPr>
          <w:b/>
          <w:bCs/>
          <w:highlight w:val="green"/>
        </w:rPr>
        <w:t>2</w:t>
      </w:r>
      <w:r>
        <w:br/>
      </w:r>
      <w:r w:rsidR="001A6ED7">
        <w:rPr>
          <w:noProof/>
        </w:rPr>
        <w:drawing>
          <wp:inline distT="0" distB="0" distL="0" distR="0" wp14:anchorId="330330A6" wp14:editId="21672447">
            <wp:extent cx="4516341" cy="1947025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5349" cy="195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ED7">
        <w:br/>
      </w:r>
      <w:r w:rsidR="00E86C90">
        <w:rPr>
          <w:noProof/>
        </w:rPr>
        <w:drawing>
          <wp:inline distT="0" distB="0" distL="0" distR="0" wp14:anchorId="5DC95CC7" wp14:editId="5589560C">
            <wp:extent cx="3951799" cy="855173"/>
            <wp:effectExtent l="0" t="0" r="0" b="2540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2378" cy="8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5A8">
        <w:rPr>
          <w:b/>
          <w:bCs/>
        </w:rPr>
        <w:br/>
      </w:r>
      <w:r w:rsidR="00E535A8">
        <w:rPr>
          <w:noProof/>
        </w:rPr>
        <w:drawing>
          <wp:inline distT="0" distB="0" distL="0" distR="0" wp14:anchorId="6743F492" wp14:editId="1B96B7C4">
            <wp:extent cx="954157" cy="393920"/>
            <wp:effectExtent l="0" t="0" r="0" b="635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65623" cy="3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C90">
        <w:br/>
      </w:r>
      <w:r w:rsidR="006A7FCD">
        <w:rPr>
          <w:noProof/>
        </w:rPr>
        <w:drawing>
          <wp:inline distT="0" distB="0" distL="0" distR="0" wp14:anchorId="1319F3EE" wp14:editId="50E4CFC2">
            <wp:extent cx="4699221" cy="2117032"/>
            <wp:effectExtent l="0" t="0" r="635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12974" cy="21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CD">
        <w:br/>
      </w:r>
      <w:r w:rsidR="00112914">
        <w:rPr>
          <w:noProof/>
        </w:rPr>
        <w:drawing>
          <wp:inline distT="0" distB="0" distL="0" distR="0" wp14:anchorId="02CF47C1" wp14:editId="0A872D44">
            <wp:extent cx="3530380" cy="773018"/>
            <wp:effectExtent l="0" t="0" r="0" b="8255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92509" cy="7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E8F">
        <w:br/>
      </w:r>
      <w:r w:rsidR="00DE1D47">
        <w:t>*</w:t>
      </w:r>
      <w:r w:rsidR="00707E8F">
        <w:t xml:space="preserve"> The \\s is gonna catch the white space character that occurs</w:t>
      </w:r>
      <w:r w:rsidR="00395E33">
        <w:t xml:space="preserve"> after each occurrence</w:t>
      </w:r>
      <w:r w:rsidR="00EA41AF">
        <w:t xml:space="preserve"> of letter</w:t>
      </w:r>
      <w:r w:rsidR="00A862BE">
        <w:t>s</w:t>
      </w:r>
      <w:r w:rsidR="00EA41AF">
        <w:t>.digits</w:t>
      </w:r>
      <w:r w:rsidR="00707E8F">
        <w:t>.</w:t>
      </w:r>
      <w:r w:rsidR="00C55585">
        <w:br/>
      </w:r>
      <w:r w:rsidR="00197520">
        <w:rPr>
          <w:noProof/>
        </w:rPr>
        <w:drawing>
          <wp:inline distT="0" distB="0" distL="0" distR="0" wp14:anchorId="6D891FD5" wp14:editId="02E704FE">
            <wp:extent cx="4858247" cy="1430912"/>
            <wp:effectExtent l="0" t="0" r="0" b="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8062" cy="1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B89" w14:textId="77777777" w:rsidR="00C67983" w:rsidRDefault="00313A89">
      <w:r>
        <w:rPr>
          <w:noProof/>
        </w:rPr>
        <w:lastRenderedPageBreak/>
        <w:drawing>
          <wp:inline distT="0" distB="0" distL="0" distR="0" wp14:anchorId="6BAAC73E" wp14:editId="0B48AD9A">
            <wp:extent cx="6217920" cy="788206"/>
            <wp:effectExtent l="0" t="0" r="0" b="0"/>
            <wp:docPr id="102" name="Obráze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44672" cy="8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520">
        <w:br/>
      </w:r>
      <w:r w:rsidR="00CA2956">
        <w:rPr>
          <w:noProof/>
        </w:rPr>
        <w:drawing>
          <wp:inline distT="0" distB="0" distL="0" distR="0" wp14:anchorId="6D8C43B0" wp14:editId="2F33DB5D">
            <wp:extent cx="1917191" cy="381663"/>
            <wp:effectExtent l="0" t="0" r="6985" b="0"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30966" cy="3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956">
        <w:br/>
      </w:r>
      <w:r w:rsidR="00226070">
        <w:rPr>
          <w:noProof/>
        </w:rPr>
        <w:drawing>
          <wp:inline distT="0" distB="0" distL="0" distR="0" wp14:anchorId="5DE2CF48" wp14:editId="338B3432">
            <wp:extent cx="4355795" cy="1248354"/>
            <wp:effectExtent l="0" t="0" r="6985" b="9525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2646" cy="126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9111" w14:textId="77777777" w:rsidR="005C46F1" w:rsidRDefault="00C67983">
      <w:r>
        <w:rPr>
          <w:noProof/>
        </w:rPr>
        <w:drawing>
          <wp:inline distT="0" distB="0" distL="0" distR="0" wp14:anchorId="15FFA2AC" wp14:editId="67B41BBA">
            <wp:extent cx="3848432" cy="823426"/>
            <wp:effectExtent l="0" t="0" r="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0390" cy="8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139">
        <w:br/>
      </w:r>
      <w:r w:rsidR="00C55585">
        <w:t>*</w:t>
      </w:r>
      <w:r w:rsidR="00753139">
        <w:t xml:space="preserve"> </w:t>
      </w:r>
      <w:r w:rsidR="00753139" w:rsidRPr="00B42AC4">
        <w:rPr>
          <w:b/>
          <w:bCs/>
          <w:highlight w:val="yellow"/>
        </w:rPr>
        <w:t>?</w:t>
      </w:r>
      <w:r w:rsidR="00753139">
        <w:t xml:space="preserve"> =&gt; </w:t>
      </w:r>
      <w:r w:rsidR="00B42AC4" w:rsidRPr="00B42AC4">
        <w:rPr>
          <w:b/>
          <w:bCs/>
          <w:highlight w:val="yellow"/>
        </w:rPr>
        <w:t>Turns the + Quantifier into a Lazy Quantifier</w:t>
      </w:r>
      <w:r w:rsidR="00B42AC4">
        <w:t>.</w:t>
      </w:r>
      <w:r>
        <w:t xml:space="preserve"> Prevents it from matching more characters than we want essentially. Will limit the match to the contents of {}.</w:t>
      </w:r>
      <w:r w:rsidR="003F7776">
        <w:br/>
      </w:r>
      <w:r w:rsidR="00CF3338">
        <w:rPr>
          <w:noProof/>
        </w:rPr>
        <w:drawing>
          <wp:inline distT="0" distB="0" distL="0" distR="0" wp14:anchorId="635DCE42" wp14:editId="26F9C997">
            <wp:extent cx="1057524" cy="533282"/>
            <wp:effectExtent l="0" t="0" r="0" b="635"/>
            <wp:docPr id="104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77586" cy="5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338">
        <w:br/>
      </w:r>
      <w:r w:rsidR="00D818EE">
        <w:t>*</w:t>
      </w:r>
      <w:r w:rsidR="004A24D9">
        <w:t xml:space="preserve"> If we wanted to only match digits in</w:t>
      </w:r>
      <w:r w:rsidR="00F8646B">
        <w:t>side</w:t>
      </w:r>
      <w:r w:rsidR="004A24D9">
        <w:t xml:space="preserve"> the {} separeted by a comma and a space:</w:t>
      </w:r>
      <w:r w:rsidR="004A24D9">
        <w:br/>
      </w:r>
      <w:r w:rsidR="00F1704D">
        <w:rPr>
          <w:noProof/>
        </w:rPr>
        <w:drawing>
          <wp:inline distT="0" distB="0" distL="0" distR="0" wp14:anchorId="5935F2A6" wp14:editId="3027A1A4">
            <wp:extent cx="5216345" cy="301625"/>
            <wp:effectExtent l="0" t="0" r="3810" b="3175"/>
            <wp:docPr id="105" name="Obráze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29985" cy="3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01">
        <w:br/>
      </w:r>
      <w:r w:rsidR="003B3A01">
        <w:rPr>
          <w:noProof/>
        </w:rPr>
        <w:drawing>
          <wp:inline distT="0" distB="0" distL="0" distR="0" wp14:anchorId="05CEADF8" wp14:editId="74760D27">
            <wp:extent cx="1144988" cy="766261"/>
            <wp:effectExtent l="0" t="0" r="0" b="0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8724" cy="7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4D9">
        <w:br/>
        <w:t>*</w:t>
      </w:r>
      <w:r w:rsidR="00804CEC">
        <w:t xml:space="preserve"> If we wanted to extract only the digits without comma and space, we’d </w:t>
      </w:r>
      <w:r w:rsidR="00011112">
        <w:t>put each set of digits into its own group.</w:t>
      </w:r>
    </w:p>
    <w:p w14:paraId="0F55A21B" w14:textId="77777777" w:rsidR="000906B9" w:rsidRDefault="005C46F1">
      <w:r w:rsidRPr="00A26984">
        <w:rPr>
          <w:b/>
          <w:bCs/>
          <w:highlight w:val="green"/>
        </w:rPr>
        <w:t xml:space="preserve">Regular Expressions Challenge Part </w:t>
      </w:r>
      <w:r>
        <w:rPr>
          <w:b/>
          <w:bCs/>
          <w:highlight w:val="green"/>
        </w:rPr>
        <w:t>3</w:t>
      </w:r>
      <w:r>
        <w:br/>
      </w:r>
      <w:r w:rsidR="009E242E">
        <w:rPr>
          <w:noProof/>
        </w:rPr>
        <w:drawing>
          <wp:inline distT="0" distB="0" distL="0" distR="0" wp14:anchorId="221F31C4" wp14:editId="4CFEBCC4">
            <wp:extent cx="4587903" cy="611417"/>
            <wp:effectExtent l="0" t="0" r="3175" b="0"/>
            <wp:docPr id="107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00364" cy="6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42E">
        <w:br/>
      </w:r>
      <w:r w:rsidR="00EA6DE0">
        <w:rPr>
          <w:noProof/>
        </w:rPr>
        <w:drawing>
          <wp:inline distT="0" distB="0" distL="0" distR="0" wp14:anchorId="50890CFB" wp14:editId="659297E8">
            <wp:extent cx="3180522" cy="295863"/>
            <wp:effectExtent l="0" t="0" r="1270" b="9525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07431" cy="3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E0">
        <w:br/>
      </w:r>
      <w:r w:rsidR="00FB0891">
        <w:rPr>
          <w:noProof/>
        </w:rPr>
        <w:drawing>
          <wp:inline distT="0" distB="0" distL="0" distR="0" wp14:anchorId="6DD94D04" wp14:editId="07C1ED2F">
            <wp:extent cx="4627660" cy="779438"/>
            <wp:effectExtent l="0" t="0" r="1905" b="1905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7331" cy="7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891">
        <w:br/>
      </w:r>
      <w:r w:rsidR="00F45B70">
        <w:rPr>
          <w:noProof/>
        </w:rPr>
        <w:drawing>
          <wp:inline distT="0" distB="0" distL="0" distR="0" wp14:anchorId="47C71231" wp14:editId="40D1C63A">
            <wp:extent cx="3586039" cy="287211"/>
            <wp:effectExtent l="0" t="0" r="0" b="0"/>
            <wp:docPr id="110" name="Obráze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6" cy="29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70">
        <w:br/>
      </w:r>
      <w:r w:rsidR="00011112">
        <w:t>*</w:t>
      </w:r>
      <w:r w:rsidR="00505328">
        <w:t xml:space="preserve"> While verifying user input for zip codes, we could check the length of the input and </w:t>
      </w:r>
      <w:r w:rsidR="000906B9">
        <w:t>from there decide which regular expression to use. But ideally it would be nice to have 1 RE that would match both cases.</w:t>
      </w:r>
      <w:r w:rsidR="00505328">
        <w:t xml:space="preserve"> </w:t>
      </w:r>
    </w:p>
    <w:p w14:paraId="707816D4" w14:textId="19C5CC9F" w:rsidR="009F7EDD" w:rsidRDefault="009970CF">
      <w:r>
        <w:rPr>
          <w:noProof/>
        </w:rPr>
        <w:lastRenderedPageBreak/>
        <w:drawing>
          <wp:inline distT="0" distB="0" distL="0" distR="0" wp14:anchorId="2ACE1969" wp14:editId="32FF63F1">
            <wp:extent cx="4699221" cy="634540"/>
            <wp:effectExtent l="0" t="0" r="6350" b="0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6172" cy="6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6B9">
        <w:br/>
      </w:r>
      <w:r w:rsidR="007335B1">
        <w:br/>
      </w:r>
      <w:r w:rsidR="00F431C9">
        <w:t>*</w:t>
      </w:r>
      <w:r w:rsidR="007335B1">
        <w:t xml:space="preserve"> I’ve modified </w:t>
      </w:r>
      <w:r w:rsidR="00356BE1">
        <w:t>the RE by enclosing the optional part within a group.</w:t>
      </w:r>
      <w:r w:rsidR="00D42E3F">
        <w:br/>
        <w:t>=&gt; The ()? means there can be 0 or 1 occurrences of the group.</w:t>
      </w:r>
      <w:r w:rsidR="000906B9">
        <w:br/>
      </w:r>
      <w:r w:rsidR="00111E13">
        <w:rPr>
          <w:noProof/>
        </w:rPr>
        <w:drawing>
          <wp:inline distT="0" distB="0" distL="0" distR="0" wp14:anchorId="65021421" wp14:editId="0AF2056C">
            <wp:extent cx="3904091" cy="298348"/>
            <wp:effectExtent l="0" t="0" r="1270" b="698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713" cy="3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E13">
        <w:br/>
      </w:r>
      <w:r w:rsidR="009A0B8D">
        <w:rPr>
          <w:noProof/>
        </w:rPr>
        <w:drawing>
          <wp:inline distT="0" distB="0" distL="0" distR="0" wp14:anchorId="593734B7" wp14:editId="0B120328">
            <wp:extent cx="295480" cy="254441"/>
            <wp:effectExtent l="0" t="0" r="0" b="0"/>
            <wp:docPr id="113" name="Obráze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9734" cy="2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B8D">
        <w:br/>
      </w:r>
      <w:r w:rsidR="000906B9">
        <w:t>*</w:t>
      </w:r>
      <w:r w:rsidR="00737E31">
        <w:t xml:space="preserve"> Whenever you would need to write a RE that matches a piece of data like a Zip Code, telephone number, email addres, etc., we </w:t>
      </w:r>
      <w:r w:rsidR="007E135C">
        <w:t>can usually find REs that solve these problems on the web.</w:t>
      </w:r>
      <w:r w:rsidR="007E135C">
        <w:br/>
        <w:t xml:space="preserve">* But my suggestion here is to be careful because there’s a lot of variations and in some cases much debate </w:t>
      </w:r>
      <w:r w:rsidR="00B30B9B">
        <w:t>about which one is correct.</w:t>
      </w:r>
      <w:r w:rsidR="007859E9">
        <w:br/>
        <w:t>* Also the REs can be wrong or incomplete.</w:t>
      </w:r>
      <w:r w:rsidR="007859E9">
        <w:br/>
        <w:t>* For example a RE for a Canadian Zip Code:</w:t>
      </w:r>
      <w:r w:rsidR="007859E9">
        <w:br/>
      </w:r>
      <w:r w:rsidR="007859E9">
        <w:rPr>
          <w:noProof/>
        </w:rPr>
        <w:drawing>
          <wp:inline distT="0" distB="0" distL="0" distR="0" wp14:anchorId="25D1BB8C" wp14:editId="229EA175">
            <wp:extent cx="3267648" cy="270345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49583" cy="2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10D">
        <w:br/>
        <w:t xml:space="preserve">=&gt; Here it’s wrong because Canadia Post Codes can’t contain certain letters </w:t>
      </w:r>
      <w:r w:rsidR="004A3D4E">
        <w:t>and they’re generally not written using a dash, although that’s not strictly wrong.</w:t>
      </w:r>
      <w:r w:rsidR="004A3D4E">
        <w:br/>
        <w:t>*</w:t>
      </w:r>
      <w:r w:rsidR="00653ACB">
        <w:t xml:space="preserve"> The point here is to remember that not everything you see on the Internet is true. Especially with the Regular Expressions.</w:t>
      </w:r>
    </w:p>
    <w:p w14:paraId="4F117AB4" w14:textId="77777777" w:rsidR="00F710E7" w:rsidRDefault="00F710E7">
      <w:pPr>
        <w:rPr>
          <w:b/>
          <w:bCs/>
        </w:rPr>
      </w:pPr>
    </w:p>
    <w:p w14:paraId="0548340E" w14:textId="0E2F7E6B" w:rsidR="00A129E1" w:rsidRDefault="00A129E1">
      <w:r w:rsidRPr="00A129E1">
        <w:rPr>
          <w:b/>
          <w:bCs/>
        </w:rPr>
        <w:t>Resources</w:t>
      </w:r>
      <w:r w:rsidR="00F5377D">
        <w:br/>
        <w:t>Class Pattern</w:t>
      </w:r>
      <w:r w:rsidR="00F5377D">
        <w:br/>
      </w:r>
      <w:hyperlink r:id="rId115" w:history="1">
        <w:r w:rsidR="00F5377D">
          <w:rPr>
            <w:rStyle w:val="Hypertextovodkaz"/>
          </w:rPr>
          <w:t>https://docs.oracle.com/javase/8/docs/api/java/util/regex/Pattern.html</w:t>
        </w:r>
      </w:hyperlink>
      <w:r w:rsidR="00F5377D">
        <w:t xml:space="preserve"> </w:t>
      </w:r>
      <w:r w:rsidR="00F5377D">
        <w:br/>
        <w:t>Class Matcher</w:t>
      </w:r>
      <w:r w:rsidR="00F5377D">
        <w:br/>
      </w:r>
      <w:hyperlink r:id="rId116" w:history="1">
        <w:r w:rsidR="00F5377D">
          <w:rPr>
            <w:rStyle w:val="Hypertextovodkaz"/>
          </w:rPr>
          <w:t>https://docs.oracle.com/javase/8/docs/api/java/util/regex/Matcher.html</w:t>
        </w:r>
      </w:hyperlink>
      <w:r w:rsidR="00F5377D">
        <w:t xml:space="preserve"> </w:t>
      </w:r>
      <w:r>
        <w:br/>
      </w:r>
      <w:bookmarkStart w:id="0" w:name="_GoBack"/>
      <w:bookmarkEnd w:id="0"/>
    </w:p>
    <w:sectPr w:rsidR="00A129E1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C1C"/>
    <w:rsid w:val="00011112"/>
    <w:rsid w:val="0001774C"/>
    <w:rsid w:val="00027798"/>
    <w:rsid w:val="00035DD4"/>
    <w:rsid w:val="00070DAC"/>
    <w:rsid w:val="0007215D"/>
    <w:rsid w:val="000743E4"/>
    <w:rsid w:val="00083B46"/>
    <w:rsid w:val="000902B9"/>
    <w:rsid w:val="000906B9"/>
    <w:rsid w:val="00092C4E"/>
    <w:rsid w:val="00093C59"/>
    <w:rsid w:val="00096657"/>
    <w:rsid w:val="000971FB"/>
    <w:rsid w:val="000A262A"/>
    <w:rsid w:val="000A62C7"/>
    <w:rsid w:val="000C2D0B"/>
    <w:rsid w:val="000C519C"/>
    <w:rsid w:val="000D656F"/>
    <w:rsid w:val="000E33D4"/>
    <w:rsid w:val="000F0C51"/>
    <w:rsid w:val="000F50B9"/>
    <w:rsid w:val="00111E13"/>
    <w:rsid w:val="00112914"/>
    <w:rsid w:val="00115985"/>
    <w:rsid w:val="001226E8"/>
    <w:rsid w:val="00122BA4"/>
    <w:rsid w:val="00122D84"/>
    <w:rsid w:val="00126542"/>
    <w:rsid w:val="00135D0D"/>
    <w:rsid w:val="00146778"/>
    <w:rsid w:val="00154BD8"/>
    <w:rsid w:val="00154FEE"/>
    <w:rsid w:val="001551A5"/>
    <w:rsid w:val="00156CE2"/>
    <w:rsid w:val="001701CB"/>
    <w:rsid w:val="001720C4"/>
    <w:rsid w:val="00175812"/>
    <w:rsid w:val="001762A8"/>
    <w:rsid w:val="00183B97"/>
    <w:rsid w:val="001851A0"/>
    <w:rsid w:val="00195ED3"/>
    <w:rsid w:val="00197520"/>
    <w:rsid w:val="001A0C1C"/>
    <w:rsid w:val="001A6ED7"/>
    <w:rsid w:val="001B29F7"/>
    <w:rsid w:val="001B3918"/>
    <w:rsid w:val="001B5B25"/>
    <w:rsid w:val="001B741E"/>
    <w:rsid w:val="001C40C7"/>
    <w:rsid w:val="001C5245"/>
    <w:rsid w:val="001C5B6B"/>
    <w:rsid w:val="001D0D01"/>
    <w:rsid w:val="001D2EB5"/>
    <w:rsid w:val="001D5FD0"/>
    <w:rsid w:val="001E3B48"/>
    <w:rsid w:val="001F1822"/>
    <w:rsid w:val="001F1CCD"/>
    <w:rsid w:val="001F1F13"/>
    <w:rsid w:val="001F2625"/>
    <w:rsid w:val="002005D5"/>
    <w:rsid w:val="0020303B"/>
    <w:rsid w:val="0021077A"/>
    <w:rsid w:val="00214544"/>
    <w:rsid w:val="00215113"/>
    <w:rsid w:val="00226070"/>
    <w:rsid w:val="00227F30"/>
    <w:rsid w:val="002370B9"/>
    <w:rsid w:val="002406B5"/>
    <w:rsid w:val="00242221"/>
    <w:rsid w:val="002443AD"/>
    <w:rsid w:val="00252375"/>
    <w:rsid w:val="00262E3E"/>
    <w:rsid w:val="00270F66"/>
    <w:rsid w:val="00277EC8"/>
    <w:rsid w:val="00283CFB"/>
    <w:rsid w:val="00287426"/>
    <w:rsid w:val="002915F4"/>
    <w:rsid w:val="002929B4"/>
    <w:rsid w:val="00293D9A"/>
    <w:rsid w:val="0029505A"/>
    <w:rsid w:val="002964A8"/>
    <w:rsid w:val="00297AE7"/>
    <w:rsid w:val="002A0FEB"/>
    <w:rsid w:val="002A5482"/>
    <w:rsid w:val="002D7684"/>
    <w:rsid w:val="002E08B2"/>
    <w:rsid w:val="002E50BB"/>
    <w:rsid w:val="002F0611"/>
    <w:rsid w:val="002F3682"/>
    <w:rsid w:val="002F393B"/>
    <w:rsid w:val="00313747"/>
    <w:rsid w:val="00313A89"/>
    <w:rsid w:val="003234B9"/>
    <w:rsid w:val="00326A87"/>
    <w:rsid w:val="00333AA8"/>
    <w:rsid w:val="003348F4"/>
    <w:rsid w:val="00337184"/>
    <w:rsid w:val="0033749E"/>
    <w:rsid w:val="00337553"/>
    <w:rsid w:val="00337E9D"/>
    <w:rsid w:val="00345E8B"/>
    <w:rsid w:val="00350665"/>
    <w:rsid w:val="00350A24"/>
    <w:rsid w:val="003534E0"/>
    <w:rsid w:val="00356685"/>
    <w:rsid w:val="003567D9"/>
    <w:rsid w:val="00356BE1"/>
    <w:rsid w:val="00357616"/>
    <w:rsid w:val="00370E27"/>
    <w:rsid w:val="00371F7A"/>
    <w:rsid w:val="003734A5"/>
    <w:rsid w:val="00373EB5"/>
    <w:rsid w:val="0037529D"/>
    <w:rsid w:val="003761AE"/>
    <w:rsid w:val="00377145"/>
    <w:rsid w:val="00387019"/>
    <w:rsid w:val="00390D65"/>
    <w:rsid w:val="00395E33"/>
    <w:rsid w:val="00396F47"/>
    <w:rsid w:val="003B3A01"/>
    <w:rsid w:val="003B5FF0"/>
    <w:rsid w:val="003C312F"/>
    <w:rsid w:val="003D01DE"/>
    <w:rsid w:val="003D3497"/>
    <w:rsid w:val="003D3914"/>
    <w:rsid w:val="003E05C3"/>
    <w:rsid w:val="003E3A3D"/>
    <w:rsid w:val="003F3D5A"/>
    <w:rsid w:val="003F4751"/>
    <w:rsid w:val="003F4F01"/>
    <w:rsid w:val="003F7776"/>
    <w:rsid w:val="0040125E"/>
    <w:rsid w:val="004023E4"/>
    <w:rsid w:val="00415AF6"/>
    <w:rsid w:val="00423508"/>
    <w:rsid w:val="00431618"/>
    <w:rsid w:val="004459D9"/>
    <w:rsid w:val="004474BF"/>
    <w:rsid w:val="00447996"/>
    <w:rsid w:val="00450E94"/>
    <w:rsid w:val="0045391F"/>
    <w:rsid w:val="0046159A"/>
    <w:rsid w:val="004624D5"/>
    <w:rsid w:val="0046403D"/>
    <w:rsid w:val="0046648F"/>
    <w:rsid w:val="0047234D"/>
    <w:rsid w:val="00481316"/>
    <w:rsid w:val="00495EFF"/>
    <w:rsid w:val="004A24D9"/>
    <w:rsid w:val="004A370D"/>
    <w:rsid w:val="004A3D4E"/>
    <w:rsid w:val="004B4CCB"/>
    <w:rsid w:val="004E04B1"/>
    <w:rsid w:val="005031F6"/>
    <w:rsid w:val="00505328"/>
    <w:rsid w:val="00506C0A"/>
    <w:rsid w:val="00510ED6"/>
    <w:rsid w:val="00515D9D"/>
    <w:rsid w:val="005204BD"/>
    <w:rsid w:val="00527D89"/>
    <w:rsid w:val="0053021C"/>
    <w:rsid w:val="005338DF"/>
    <w:rsid w:val="00535BC4"/>
    <w:rsid w:val="00537699"/>
    <w:rsid w:val="00560AB0"/>
    <w:rsid w:val="00561869"/>
    <w:rsid w:val="0056261D"/>
    <w:rsid w:val="005631A9"/>
    <w:rsid w:val="00570D80"/>
    <w:rsid w:val="0057187E"/>
    <w:rsid w:val="00582D86"/>
    <w:rsid w:val="00583380"/>
    <w:rsid w:val="00591870"/>
    <w:rsid w:val="00597732"/>
    <w:rsid w:val="005A1344"/>
    <w:rsid w:val="005B0B6A"/>
    <w:rsid w:val="005B3F74"/>
    <w:rsid w:val="005B3FF1"/>
    <w:rsid w:val="005C46F1"/>
    <w:rsid w:val="005C4EE3"/>
    <w:rsid w:val="005D35FA"/>
    <w:rsid w:val="005D50F0"/>
    <w:rsid w:val="005E4E62"/>
    <w:rsid w:val="005E6BB3"/>
    <w:rsid w:val="005E726D"/>
    <w:rsid w:val="005F1BA7"/>
    <w:rsid w:val="005F3DD8"/>
    <w:rsid w:val="005F6949"/>
    <w:rsid w:val="00624BE3"/>
    <w:rsid w:val="0063329E"/>
    <w:rsid w:val="00640ED1"/>
    <w:rsid w:val="00645AD4"/>
    <w:rsid w:val="00653ACB"/>
    <w:rsid w:val="00663A17"/>
    <w:rsid w:val="0067139C"/>
    <w:rsid w:val="00677316"/>
    <w:rsid w:val="00682FD3"/>
    <w:rsid w:val="006A1204"/>
    <w:rsid w:val="006A63BB"/>
    <w:rsid w:val="006A7FCD"/>
    <w:rsid w:val="006B777D"/>
    <w:rsid w:val="006C018B"/>
    <w:rsid w:val="006C11CD"/>
    <w:rsid w:val="006C28D3"/>
    <w:rsid w:val="006E0506"/>
    <w:rsid w:val="006E6149"/>
    <w:rsid w:val="006F28B5"/>
    <w:rsid w:val="006F6351"/>
    <w:rsid w:val="00706083"/>
    <w:rsid w:val="00707E8F"/>
    <w:rsid w:val="007214A0"/>
    <w:rsid w:val="00724199"/>
    <w:rsid w:val="007311FD"/>
    <w:rsid w:val="00731644"/>
    <w:rsid w:val="007335B1"/>
    <w:rsid w:val="00734B69"/>
    <w:rsid w:val="00736D42"/>
    <w:rsid w:val="00737E31"/>
    <w:rsid w:val="00752335"/>
    <w:rsid w:val="00753014"/>
    <w:rsid w:val="00753139"/>
    <w:rsid w:val="00755F1D"/>
    <w:rsid w:val="0075605B"/>
    <w:rsid w:val="007609BD"/>
    <w:rsid w:val="00762FDD"/>
    <w:rsid w:val="00763AA3"/>
    <w:rsid w:val="00766005"/>
    <w:rsid w:val="00777FA0"/>
    <w:rsid w:val="007859E9"/>
    <w:rsid w:val="0078723C"/>
    <w:rsid w:val="00790C07"/>
    <w:rsid w:val="00790FAA"/>
    <w:rsid w:val="007951BD"/>
    <w:rsid w:val="007B0339"/>
    <w:rsid w:val="007B304F"/>
    <w:rsid w:val="007B73A5"/>
    <w:rsid w:val="007C2F4E"/>
    <w:rsid w:val="007C6095"/>
    <w:rsid w:val="007C62EE"/>
    <w:rsid w:val="007D45F9"/>
    <w:rsid w:val="007E135C"/>
    <w:rsid w:val="007F57C1"/>
    <w:rsid w:val="00804CEC"/>
    <w:rsid w:val="00811810"/>
    <w:rsid w:val="00812AB7"/>
    <w:rsid w:val="008219A7"/>
    <w:rsid w:val="00822E70"/>
    <w:rsid w:val="00827B5F"/>
    <w:rsid w:val="008372C4"/>
    <w:rsid w:val="00841605"/>
    <w:rsid w:val="008445F8"/>
    <w:rsid w:val="00851D4E"/>
    <w:rsid w:val="008549AC"/>
    <w:rsid w:val="00861D9B"/>
    <w:rsid w:val="00866BDB"/>
    <w:rsid w:val="00870CC6"/>
    <w:rsid w:val="0089738C"/>
    <w:rsid w:val="008A5762"/>
    <w:rsid w:val="008A7BFB"/>
    <w:rsid w:val="008A7EE8"/>
    <w:rsid w:val="008B771D"/>
    <w:rsid w:val="008C19F8"/>
    <w:rsid w:val="008C1B0B"/>
    <w:rsid w:val="008C3F18"/>
    <w:rsid w:val="008D0B79"/>
    <w:rsid w:val="008D2BEC"/>
    <w:rsid w:val="008D38FB"/>
    <w:rsid w:val="008F68DC"/>
    <w:rsid w:val="009013B4"/>
    <w:rsid w:val="00906419"/>
    <w:rsid w:val="00911088"/>
    <w:rsid w:val="00912C43"/>
    <w:rsid w:val="009141F0"/>
    <w:rsid w:val="00922812"/>
    <w:rsid w:val="00925C75"/>
    <w:rsid w:val="009429BD"/>
    <w:rsid w:val="009504A8"/>
    <w:rsid w:val="00951561"/>
    <w:rsid w:val="009525D0"/>
    <w:rsid w:val="00952691"/>
    <w:rsid w:val="009565D5"/>
    <w:rsid w:val="009612D1"/>
    <w:rsid w:val="00967072"/>
    <w:rsid w:val="0097310D"/>
    <w:rsid w:val="00974A7F"/>
    <w:rsid w:val="00977233"/>
    <w:rsid w:val="00985F66"/>
    <w:rsid w:val="00990E93"/>
    <w:rsid w:val="009914D1"/>
    <w:rsid w:val="009960F5"/>
    <w:rsid w:val="009970CF"/>
    <w:rsid w:val="009A0B8D"/>
    <w:rsid w:val="009A54E3"/>
    <w:rsid w:val="009A7FAE"/>
    <w:rsid w:val="009B6687"/>
    <w:rsid w:val="009C10DF"/>
    <w:rsid w:val="009C279A"/>
    <w:rsid w:val="009C6FD8"/>
    <w:rsid w:val="009D26D8"/>
    <w:rsid w:val="009E0132"/>
    <w:rsid w:val="009E0902"/>
    <w:rsid w:val="009E242E"/>
    <w:rsid w:val="009F63DB"/>
    <w:rsid w:val="009F7EDD"/>
    <w:rsid w:val="00A124BA"/>
    <w:rsid w:val="00A129E1"/>
    <w:rsid w:val="00A17F1C"/>
    <w:rsid w:val="00A22161"/>
    <w:rsid w:val="00A26984"/>
    <w:rsid w:val="00A307C5"/>
    <w:rsid w:val="00A43689"/>
    <w:rsid w:val="00A43D5F"/>
    <w:rsid w:val="00A43DB7"/>
    <w:rsid w:val="00A449A9"/>
    <w:rsid w:val="00A51710"/>
    <w:rsid w:val="00A62718"/>
    <w:rsid w:val="00A638B7"/>
    <w:rsid w:val="00A85279"/>
    <w:rsid w:val="00A85648"/>
    <w:rsid w:val="00A862BE"/>
    <w:rsid w:val="00A90F33"/>
    <w:rsid w:val="00A92F57"/>
    <w:rsid w:val="00AA24A4"/>
    <w:rsid w:val="00AA2C31"/>
    <w:rsid w:val="00AB3139"/>
    <w:rsid w:val="00AB7CC7"/>
    <w:rsid w:val="00AC5CA3"/>
    <w:rsid w:val="00AD1C43"/>
    <w:rsid w:val="00AD267E"/>
    <w:rsid w:val="00AE3252"/>
    <w:rsid w:val="00AE3EEB"/>
    <w:rsid w:val="00B073A2"/>
    <w:rsid w:val="00B10DD2"/>
    <w:rsid w:val="00B15F2B"/>
    <w:rsid w:val="00B16AC9"/>
    <w:rsid w:val="00B17408"/>
    <w:rsid w:val="00B17EB9"/>
    <w:rsid w:val="00B21FC7"/>
    <w:rsid w:val="00B30B9B"/>
    <w:rsid w:val="00B35847"/>
    <w:rsid w:val="00B42AC4"/>
    <w:rsid w:val="00B43283"/>
    <w:rsid w:val="00B459DE"/>
    <w:rsid w:val="00B46AA4"/>
    <w:rsid w:val="00B5609B"/>
    <w:rsid w:val="00B605E7"/>
    <w:rsid w:val="00B61446"/>
    <w:rsid w:val="00B6685F"/>
    <w:rsid w:val="00B66C28"/>
    <w:rsid w:val="00B6726C"/>
    <w:rsid w:val="00B83D56"/>
    <w:rsid w:val="00BA0C81"/>
    <w:rsid w:val="00BA1592"/>
    <w:rsid w:val="00BA19AA"/>
    <w:rsid w:val="00BA1ED6"/>
    <w:rsid w:val="00BA5485"/>
    <w:rsid w:val="00BA7695"/>
    <w:rsid w:val="00BB5223"/>
    <w:rsid w:val="00BC10BA"/>
    <w:rsid w:val="00BC5F16"/>
    <w:rsid w:val="00BC61E8"/>
    <w:rsid w:val="00BC7F9F"/>
    <w:rsid w:val="00BE0184"/>
    <w:rsid w:val="00BE6052"/>
    <w:rsid w:val="00BE721C"/>
    <w:rsid w:val="00BF3C7E"/>
    <w:rsid w:val="00BF4C63"/>
    <w:rsid w:val="00BF5EAB"/>
    <w:rsid w:val="00BF66BA"/>
    <w:rsid w:val="00C016EA"/>
    <w:rsid w:val="00C04607"/>
    <w:rsid w:val="00C04740"/>
    <w:rsid w:val="00C103E8"/>
    <w:rsid w:val="00C10973"/>
    <w:rsid w:val="00C1311C"/>
    <w:rsid w:val="00C1652C"/>
    <w:rsid w:val="00C234D7"/>
    <w:rsid w:val="00C430FD"/>
    <w:rsid w:val="00C523C4"/>
    <w:rsid w:val="00C55585"/>
    <w:rsid w:val="00C627F4"/>
    <w:rsid w:val="00C64D08"/>
    <w:rsid w:val="00C67983"/>
    <w:rsid w:val="00C72A53"/>
    <w:rsid w:val="00C73453"/>
    <w:rsid w:val="00C768FD"/>
    <w:rsid w:val="00C80E3D"/>
    <w:rsid w:val="00C95677"/>
    <w:rsid w:val="00CA0A77"/>
    <w:rsid w:val="00CA2956"/>
    <w:rsid w:val="00CA31E6"/>
    <w:rsid w:val="00CA38CE"/>
    <w:rsid w:val="00CA5E03"/>
    <w:rsid w:val="00CB0ECD"/>
    <w:rsid w:val="00CB59A1"/>
    <w:rsid w:val="00CC529B"/>
    <w:rsid w:val="00CC7769"/>
    <w:rsid w:val="00CD0589"/>
    <w:rsid w:val="00CE1110"/>
    <w:rsid w:val="00CE7ED8"/>
    <w:rsid w:val="00CF3338"/>
    <w:rsid w:val="00D13965"/>
    <w:rsid w:val="00D15AD4"/>
    <w:rsid w:val="00D23523"/>
    <w:rsid w:val="00D24DB3"/>
    <w:rsid w:val="00D42E3F"/>
    <w:rsid w:val="00D44B80"/>
    <w:rsid w:val="00D46953"/>
    <w:rsid w:val="00D47059"/>
    <w:rsid w:val="00D56D1B"/>
    <w:rsid w:val="00D61A7B"/>
    <w:rsid w:val="00D621ED"/>
    <w:rsid w:val="00D67317"/>
    <w:rsid w:val="00D818EE"/>
    <w:rsid w:val="00D9599A"/>
    <w:rsid w:val="00DA0F9B"/>
    <w:rsid w:val="00DA17E3"/>
    <w:rsid w:val="00DA2A5D"/>
    <w:rsid w:val="00DA7742"/>
    <w:rsid w:val="00DB064B"/>
    <w:rsid w:val="00DC2551"/>
    <w:rsid w:val="00DC6B74"/>
    <w:rsid w:val="00DD43DA"/>
    <w:rsid w:val="00DE0674"/>
    <w:rsid w:val="00DE1D47"/>
    <w:rsid w:val="00DE2297"/>
    <w:rsid w:val="00DE48AA"/>
    <w:rsid w:val="00DF0A8A"/>
    <w:rsid w:val="00DF3283"/>
    <w:rsid w:val="00E04309"/>
    <w:rsid w:val="00E052EF"/>
    <w:rsid w:val="00E11B4A"/>
    <w:rsid w:val="00E1609D"/>
    <w:rsid w:val="00E16E5F"/>
    <w:rsid w:val="00E44AA2"/>
    <w:rsid w:val="00E46003"/>
    <w:rsid w:val="00E535A8"/>
    <w:rsid w:val="00E65396"/>
    <w:rsid w:val="00E67BB7"/>
    <w:rsid w:val="00E75BB8"/>
    <w:rsid w:val="00E80589"/>
    <w:rsid w:val="00E86C90"/>
    <w:rsid w:val="00E97D2B"/>
    <w:rsid w:val="00EA11E2"/>
    <w:rsid w:val="00EA41AF"/>
    <w:rsid w:val="00EA6DE0"/>
    <w:rsid w:val="00EB72D0"/>
    <w:rsid w:val="00EC2B4C"/>
    <w:rsid w:val="00ED0B8A"/>
    <w:rsid w:val="00EE5DF5"/>
    <w:rsid w:val="00EE62AD"/>
    <w:rsid w:val="00EE708A"/>
    <w:rsid w:val="00EF5A9E"/>
    <w:rsid w:val="00F027DF"/>
    <w:rsid w:val="00F047D5"/>
    <w:rsid w:val="00F07F49"/>
    <w:rsid w:val="00F148E4"/>
    <w:rsid w:val="00F1704D"/>
    <w:rsid w:val="00F172AE"/>
    <w:rsid w:val="00F3001E"/>
    <w:rsid w:val="00F31BF2"/>
    <w:rsid w:val="00F356D4"/>
    <w:rsid w:val="00F401A9"/>
    <w:rsid w:val="00F4089B"/>
    <w:rsid w:val="00F42F49"/>
    <w:rsid w:val="00F431C9"/>
    <w:rsid w:val="00F44840"/>
    <w:rsid w:val="00F45345"/>
    <w:rsid w:val="00F455FE"/>
    <w:rsid w:val="00F45B70"/>
    <w:rsid w:val="00F51F74"/>
    <w:rsid w:val="00F529DF"/>
    <w:rsid w:val="00F5377D"/>
    <w:rsid w:val="00F54749"/>
    <w:rsid w:val="00F62B81"/>
    <w:rsid w:val="00F62EFB"/>
    <w:rsid w:val="00F6499B"/>
    <w:rsid w:val="00F710E7"/>
    <w:rsid w:val="00F82522"/>
    <w:rsid w:val="00F8646B"/>
    <w:rsid w:val="00F922B2"/>
    <w:rsid w:val="00F95302"/>
    <w:rsid w:val="00FA1D40"/>
    <w:rsid w:val="00FB0891"/>
    <w:rsid w:val="00FB0C7A"/>
    <w:rsid w:val="00FC0D82"/>
    <w:rsid w:val="00FC40F1"/>
    <w:rsid w:val="00FD313E"/>
    <w:rsid w:val="00FD4AD2"/>
    <w:rsid w:val="00FE3C17"/>
    <w:rsid w:val="00FE5B19"/>
    <w:rsid w:val="00FE5D82"/>
    <w:rsid w:val="00FF3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4944F3"/>
  <w15:chartTrackingRefBased/>
  <w15:docId w15:val="{E91B8AD1-0F91-42DA-A828-B6B79173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Hypertextovodkaz">
    <w:name w:val="Hyperlink"/>
    <w:basedOn w:val="Standardnpsmoodstavce"/>
    <w:uiPriority w:val="99"/>
    <w:unhideWhenUsed/>
    <w:rsid w:val="00F5377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F82522"/>
    <w:pPr>
      <w:ind w:left="720"/>
      <w:contextualSpacing/>
    </w:pPr>
  </w:style>
  <w:style w:type="character" w:styleId="Nevyeenzmnka">
    <w:name w:val="Unresolved Mention"/>
    <w:basedOn w:val="Standardnpsmoodstavce"/>
    <w:uiPriority w:val="99"/>
    <w:semiHidden/>
    <w:unhideWhenUsed/>
    <w:rsid w:val="004640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hyperlink" Target="https://docs.oracle.com/javase/8/docs/api/java/util/regex/Pattern.html" TargetMode="Externa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docs.oracle.com/javase/8/docs/api/java/util/regex/Matcher.html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11</Pages>
  <Words>2059</Words>
  <Characters>11741</Characters>
  <Application>Microsoft Office Word</Application>
  <DocSecurity>0</DocSecurity>
  <Lines>97</Lines>
  <Paragraphs>27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557</cp:revision>
  <dcterms:created xsi:type="dcterms:W3CDTF">2019-07-12T10:59:00Z</dcterms:created>
  <dcterms:modified xsi:type="dcterms:W3CDTF">2019-07-13T19:17:00Z</dcterms:modified>
</cp:coreProperties>
</file>